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1649" w14:textId="77777777" w:rsidR="00FE11FE" w:rsidRDefault="00FE11FE">
      <w:pPr>
        <w:rPr>
          <w:rFonts w:hint="eastAsia"/>
        </w:rPr>
      </w:pPr>
      <w:r>
        <w:rPr>
          <w:rFonts w:hint="eastAsia"/>
        </w:rPr>
        <w:t>落（luò）字的起源与演变汉字“落”（拼音：luò），是一个充满故事性的汉字，它不仅在日常生活中频繁出现，而且承载着丰富的文化内涵。据《说文解字》记载，“落”字最初的形象来源于象形文字，描绘的是树叶从树上飘落的情景，象征着自然界的周期性变化，如季节更替、生命循环等。随着汉字的发展，“落”字经历了多次形态上的演变，从最初的象形逐渐演变为更加抽象的符号，但其基本含义一直保留至今。</w:t>
      </w:r>
    </w:p>
    <w:p w14:paraId="15E3BB39" w14:textId="77777777" w:rsidR="00FE11FE" w:rsidRDefault="00FE11FE">
      <w:pPr>
        <w:rPr>
          <w:rFonts w:hint="eastAsia"/>
        </w:rPr>
      </w:pPr>
      <w:r>
        <w:rPr>
          <w:rFonts w:hint="eastAsia"/>
        </w:rPr>
        <w:t>“落”字的基本含义及其引申义在现代汉语中，“落”字有着广泛的应用，其基本含义包括下降、落下，如雨落、叶落等自然现象；“落”也常用来形容事物的衰退或消失，例如落败、落伍，体现了事物发展的不同阶段。“落”还具有“停留”、“到达”的意思，比如落户、落脚，这反映了人们对于安定生活的向往。值得注意的是，“落”字还可以用于表示某人或某事的归属感，如落叶归根，寓意着无论漂泊多远，最终都会回到自己的根源。</w:t>
      </w:r>
    </w:p>
    <w:p w14:paraId="029E775F" w14:textId="77777777" w:rsidR="00FE11FE" w:rsidRDefault="00FE11FE">
      <w:pPr>
        <w:rPr>
          <w:rFonts w:hint="eastAsia"/>
        </w:rPr>
      </w:pPr>
      <w:r>
        <w:rPr>
          <w:rFonts w:hint="eastAsia"/>
        </w:rPr>
        <w:t>“落”字在文学作品中的运用在中国古典文学中，“落”字经常被用作表达情感的媒介，诗人词人常用“落花”来抒发对美好时光流逝的惋惜之情，或是借“落日”表达离别之愁。如唐代诗人杜牧在其名篇《山行》中写道：“停车坐爱枫林晚，霜叶红于二月花。”这里的“落”不仅仅是指叶子的落下，更是诗人内心情感的外化，表达了对秋天美景的喜爱与留恋。又如宋代词人李清照的《声声慢·寻寻觅觅》中，“满地黄花堆积，憔悴损，如今有谁堪摘？”通过描写落花的情景，展现了作者内心的孤独与哀伤。</w:t>
      </w:r>
    </w:p>
    <w:p w14:paraId="18624026" w14:textId="77777777" w:rsidR="00FE11FE" w:rsidRDefault="00FE11FE">
      <w:pPr>
        <w:rPr>
          <w:rFonts w:hint="eastAsia"/>
        </w:rPr>
      </w:pPr>
      <w:r>
        <w:rPr>
          <w:rFonts w:hint="eastAsia"/>
        </w:rPr>
        <w:t>“落”字在日常生活中的应用除了文学艺术领域，“落”字在日常交流中同样不可或缺。例如，在描述天气变化时，我们常说“下雨了”，这里的“落”便是指雨水从天空降落到地面的过程。再比如，“落叶归根”不仅是一句成语，也是许多人在外奔波多年后渴望回归家乡的真实写照。“落”字还能用于描述比赛的结果，如“落败”意味着失败的一方；“落选”则指未能被选中。这些例子充分展示了“落”字在生活中无处不在的身影及其丰富多样的使用场景。</w:t>
      </w:r>
    </w:p>
    <w:p w14:paraId="1B75FDD4" w14:textId="77777777" w:rsidR="00FE11FE" w:rsidRDefault="00FE11FE">
      <w:pPr>
        <w:rPr>
          <w:rFonts w:hint="eastAsia"/>
        </w:rPr>
      </w:pPr>
      <w:r>
        <w:rPr>
          <w:rFonts w:hint="eastAsia"/>
        </w:rPr>
        <w:t>结语：感受“落”字背后的深刻意义“落”字虽小，却蕴含着深厚的文化意义和生活哲理。它既是自然界规律的体现，也是人类情感的载体。无论是文学创作还是日常生活，“落”字都以其独特的魅力，连接着过去与现在，见证了中华民族悠久的历史文化和丰富多彩的生活画卷。通过深入了解“落”字，我们不仅能更好地理解汉字之美，更能从中感受到生命的真谛和时间的流转。</w:t>
      </w:r>
    </w:p>
    <w:p w14:paraId="058C0D88" w14:textId="77777777" w:rsidR="00FE11FE" w:rsidRDefault="00FE11FE">
      <w:pPr>
        <w:rPr>
          <w:rFonts w:hint="eastAsia"/>
        </w:rPr>
      </w:pPr>
    </w:p>
    <w:p w14:paraId="52A329CF" w14:textId="77777777" w:rsidR="00FE11FE" w:rsidRDefault="00FE1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05603" w14:textId="68EFCD48" w:rsidR="009E6202" w:rsidRDefault="009E6202"/>
    <w:sectPr w:rsidR="009E6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02"/>
    <w:rsid w:val="009E6202"/>
    <w:rsid w:val="00B55424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55193-6B70-4AF4-8D95-9E3200ED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