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BEAE" w14:textId="77777777" w:rsidR="00685182" w:rsidRDefault="00685182">
      <w:pPr>
        <w:rPr>
          <w:rFonts w:hint="eastAsia"/>
        </w:rPr>
      </w:pPr>
      <w:r>
        <w:rPr>
          <w:rFonts w:hint="eastAsia"/>
        </w:rPr>
        <w:t>Ying Zi De Pin Yin</w:t>
      </w:r>
    </w:p>
    <w:p w14:paraId="12997850" w14:textId="77777777" w:rsidR="00685182" w:rsidRDefault="00685182">
      <w:pPr>
        <w:rPr>
          <w:rFonts w:hint="eastAsia"/>
        </w:rPr>
      </w:pPr>
      <w:r>
        <w:rPr>
          <w:rFonts w:hint="eastAsia"/>
        </w:rPr>
        <w:t>拼音，作为中文罗马化的标准系统，对于学习汉语的外国人以及儿童来说是极其重要的。它不仅帮助人们正确发音汉字，也成为了连接中国与世界的桥梁。拼音中的“英字”，即指英文中的字母，用来表示汉语的声母和韵母。每个拼音字母都有其独特的发音规则，这些规则构成了汉语发音的基础。</w:t>
      </w:r>
    </w:p>
    <w:p w14:paraId="1083E2F3" w14:textId="77777777" w:rsidR="00685182" w:rsidRDefault="00685182">
      <w:pPr>
        <w:rPr>
          <w:rFonts w:hint="eastAsia"/>
        </w:rPr>
      </w:pPr>
    </w:p>
    <w:p w14:paraId="3BDAC016" w14:textId="77777777" w:rsidR="00685182" w:rsidRDefault="0068518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91729BD" w14:textId="77777777" w:rsidR="00685182" w:rsidRDefault="00685182">
      <w:pPr>
        <w:rPr>
          <w:rFonts w:hint="eastAsia"/>
        </w:rPr>
      </w:pPr>
      <w:r>
        <w:rPr>
          <w:rFonts w:hint="eastAsia"/>
        </w:rPr>
        <w:t>拼音方案是在20世纪50年代由中华人民共和国政府组织语言学家们制定的。在此之前，汉语的罗马化经历了多种不同的尝试，如威妥玛拼音、邮政式拼音等。然而，这些早期的方案并未能统一使用，直到1958年汉语拼音方案的正式公布，才确立了汉语罗马化的国家标准，并在之后逐渐推广至全球。拼音的诞生，极大地促进了汉语教育的发展，使得更多的人能够跨越语言障碍，学习和了解中国文化。</w:t>
      </w:r>
    </w:p>
    <w:p w14:paraId="5F1BA7AB" w14:textId="77777777" w:rsidR="00685182" w:rsidRDefault="00685182">
      <w:pPr>
        <w:rPr>
          <w:rFonts w:hint="eastAsia"/>
        </w:rPr>
      </w:pPr>
    </w:p>
    <w:p w14:paraId="604D8A14" w14:textId="77777777" w:rsidR="00685182" w:rsidRDefault="00685182">
      <w:pPr>
        <w:rPr>
          <w:rFonts w:hint="eastAsia"/>
        </w:rPr>
      </w:pPr>
      <w:r>
        <w:rPr>
          <w:rFonts w:hint="eastAsia"/>
        </w:rPr>
        <w:t>拼音的作用</w:t>
      </w:r>
    </w:p>
    <w:p w14:paraId="1D449B8B" w14:textId="77777777" w:rsidR="00685182" w:rsidRDefault="00685182">
      <w:pPr>
        <w:rPr>
          <w:rFonts w:hint="eastAsia"/>
        </w:rPr>
      </w:pPr>
      <w:r>
        <w:rPr>
          <w:rFonts w:hint="eastAsia"/>
        </w:rPr>
        <w:t>拼音在现代汉语中扮演着不可或缺的角色。它是汉字注音的标准工具，在小学教育中，孩子们通过拼音来学习正确的汉字发音。拼音还是输入法的重要组成部分，让使用者能够在计算机或手机上快速地打出汉字。对于非母语者而言，拼音提供了一种相对简单的方式来接近汉语，是学习汉语发音的第一步。它也是图书馆编目、姓名排序等领域所遵循的规范之一。</w:t>
      </w:r>
    </w:p>
    <w:p w14:paraId="363B45B1" w14:textId="77777777" w:rsidR="00685182" w:rsidRDefault="00685182">
      <w:pPr>
        <w:rPr>
          <w:rFonts w:hint="eastAsia"/>
        </w:rPr>
      </w:pPr>
    </w:p>
    <w:p w14:paraId="1FDB5D9E" w14:textId="77777777" w:rsidR="00685182" w:rsidRDefault="00685182">
      <w:pPr>
        <w:rPr>
          <w:rFonts w:hint="eastAsia"/>
        </w:rPr>
      </w:pPr>
      <w:r>
        <w:rPr>
          <w:rFonts w:hint="eastAsia"/>
        </w:rPr>
        <w:t>拼音的构成与发音</w:t>
      </w:r>
    </w:p>
    <w:p w14:paraId="3A41E8C0" w14:textId="77777777" w:rsidR="00685182" w:rsidRDefault="00685182">
      <w:pPr>
        <w:rPr>
          <w:rFonts w:hint="eastAsia"/>
        </w:rPr>
      </w:pPr>
      <w:r>
        <w:rPr>
          <w:rFonts w:hint="eastAsia"/>
        </w:rPr>
        <w:t>一个完整的拼音通常由声母（辅音）和韵母（元音）组成，有时还会带有声调符号以区分不同意义的词语。例如，“ma”这个音节根据声调的不同可以表示“妈”、“麻”、“马”、“骂”。声母位于音节的开头，韵母则跟在其后。有些音节可能没有声母，直接由韵母构成。汉语拼音共有23个声母和24个韵母，加上16个整体认读音节，构成了丰富的语音体系。</w:t>
      </w:r>
    </w:p>
    <w:p w14:paraId="24D7DE0C" w14:textId="77777777" w:rsidR="00685182" w:rsidRDefault="00685182">
      <w:pPr>
        <w:rPr>
          <w:rFonts w:hint="eastAsia"/>
        </w:rPr>
      </w:pPr>
    </w:p>
    <w:p w14:paraId="071578BE" w14:textId="77777777" w:rsidR="00685182" w:rsidRDefault="00685182">
      <w:pPr>
        <w:rPr>
          <w:rFonts w:hint="eastAsia"/>
        </w:rPr>
      </w:pPr>
      <w:r>
        <w:rPr>
          <w:rFonts w:hint="eastAsia"/>
        </w:rPr>
        <w:t>拼音的国际化</w:t>
      </w:r>
    </w:p>
    <w:p w14:paraId="13AE5560" w14:textId="77777777" w:rsidR="00685182" w:rsidRDefault="00685182">
      <w:pPr>
        <w:rPr>
          <w:rFonts w:hint="eastAsia"/>
        </w:rPr>
      </w:pPr>
      <w:r>
        <w:rPr>
          <w:rFonts w:hint="eastAsia"/>
        </w:rPr>
        <w:t>随着中国的对外开放和国际交流的日益频繁，拼音的影响已经超出了国界。许多国际机构和个人都采用拼音来拼写中国人的名字和地名。例如，“Beijing”（北京）、“Shanghai”（上海）等城市名称已经成为世界通用的表达方式。拼音还在一定程度上影响了英语等外语中对汉语词汇的借用，为全球汉语热提供了便利条件。</w:t>
      </w:r>
    </w:p>
    <w:p w14:paraId="10D93B33" w14:textId="77777777" w:rsidR="00685182" w:rsidRDefault="00685182">
      <w:pPr>
        <w:rPr>
          <w:rFonts w:hint="eastAsia"/>
        </w:rPr>
      </w:pPr>
    </w:p>
    <w:p w14:paraId="1A4B38C0" w14:textId="77777777" w:rsidR="00685182" w:rsidRDefault="00685182">
      <w:pPr>
        <w:rPr>
          <w:rFonts w:hint="eastAsia"/>
        </w:rPr>
      </w:pPr>
      <w:r>
        <w:rPr>
          <w:rFonts w:hint="eastAsia"/>
        </w:rPr>
        <w:t>最后的总结</w:t>
      </w:r>
    </w:p>
    <w:p w14:paraId="15BA38CC" w14:textId="77777777" w:rsidR="00685182" w:rsidRDefault="00685182">
      <w:pPr>
        <w:rPr>
          <w:rFonts w:hint="eastAsia"/>
        </w:rPr>
      </w:pPr>
      <w:r>
        <w:rPr>
          <w:rFonts w:hint="eastAsia"/>
        </w:rPr>
        <w:t>拼音作为汉语的罗马化形式，不仅是汉语教学和学习的重要工具，也在促进中外文化交流方面发挥了重要作用。它简化了汉字的学习过程，为汉语的现代化和国际化铺平了道路。随着时代的发展，拼音将继续在汉语传播和文化沟通中占据重要地位。</w:t>
      </w:r>
    </w:p>
    <w:p w14:paraId="3B92B38A" w14:textId="77777777" w:rsidR="00685182" w:rsidRDefault="00685182">
      <w:pPr>
        <w:rPr>
          <w:rFonts w:hint="eastAsia"/>
        </w:rPr>
      </w:pPr>
    </w:p>
    <w:p w14:paraId="1215F441" w14:textId="77777777" w:rsidR="00685182" w:rsidRDefault="006851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93669" w14:textId="05FE9139" w:rsidR="00AB359C" w:rsidRDefault="00AB359C"/>
    <w:sectPr w:rsidR="00AB3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9C"/>
    <w:rsid w:val="00685182"/>
    <w:rsid w:val="00AB359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94234-3D03-41AD-89D4-13FCD09A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