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6486" w14:textId="77777777" w:rsidR="002A0A48" w:rsidRDefault="002A0A48">
      <w:pPr>
        <w:rPr>
          <w:rFonts w:hint="eastAsia"/>
        </w:rPr>
      </w:pPr>
      <w:r>
        <w:rPr>
          <w:rFonts w:hint="eastAsia"/>
        </w:rPr>
        <w:t>yan4: 探索汉字的深邃之美</w:t>
      </w:r>
    </w:p>
    <w:p w14:paraId="69C6141C" w14:textId="77777777" w:rsidR="002A0A48" w:rsidRDefault="002A0A48">
      <w:pPr>
        <w:rPr>
          <w:rFonts w:hint="eastAsia"/>
        </w:rPr>
      </w:pPr>
      <w:r>
        <w:rPr>
          <w:rFonts w:hint="eastAsia"/>
        </w:rPr>
        <w:t>汉字，作为中华文明的重要载体，每一个字都蕴含着深厚的文化底蕴与历史痕迹。今天我们要探讨的是“艳”字，其拼音为 yan4。“艳”这个字，在汉语中往往与美丽、鲜艳的事物联系在一起，它不仅描绘了视觉上的斑斓色彩，更象征了一种引人注目的魅力和风采。</w:t>
      </w:r>
    </w:p>
    <w:p w14:paraId="3144273D" w14:textId="77777777" w:rsidR="002A0A48" w:rsidRDefault="002A0A48">
      <w:pPr>
        <w:rPr>
          <w:rFonts w:hint="eastAsia"/>
        </w:rPr>
      </w:pPr>
    </w:p>
    <w:p w14:paraId="4F142AC6" w14:textId="77777777" w:rsidR="002A0A48" w:rsidRDefault="002A0A48">
      <w:pPr>
        <w:rPr>
          <w:rFonts w:hint="eastAsia"/>
        </w:rPr>
      </w:pPr>
      <w:r>
        <w:rPr>
          <w:rFonts w:hint="eastAsia"/>
        </w:rPr>
        <w:t>从古至今，“艳”的演变</w:t>
      </w:r>
    </w:p>
    <w:p w14:paraId="63042DA5" w14:textId="77777777" w:rsidR="002A0A48" w:rsidRDefault="002A0A48">
      <w:pPr>
        <w:rPr>
          <w:rFonts w:hint="eastAsia"/>
        </w:rPr>
      </w:pPr>
      <w:r>
        <w:rPr>
          <w:rFonts w:hint="eastAsia"/>
        </w:rPr>
        <w:t>追溯到古代，“艳”最初指的是颜色浓烈、鲜明，后来逐渐演变为形容女性容貌出众或事物华美绝伦。在《说文解字》中，“艳”被解释为“好而长也”，意味着美好的事物具有持久的魅力。随着时间的推移，“艳”字的应用范围不断扩大，出现在诗词歌赋之中，成为诗人表达情感、赞美自然美景以及描述人物形象时不可或缺的一部分。</w:t>
      </w:r>
    </w:p>
    <w:p w14:paraId="736E1774" w14:textId="77777777" w:rsidR="002A0A48" w:rsidRDefault="002A0A48">
      <w:pPr>
        <w:rPr>
          <w:rFonts w:hint="eastAsia"/>
        </w:rPr>
      </w:pPr>
    </w:p>
    <w:p w14:paraId="070122D4" w14:textId="77777777" w:rsidR="002A0A48" w:rsidRDefault="002A0A48">
      <w:pPr>
        <w:rPr>
          <w:rFonts w:hint="eastAsia"/>
        </w:rPr>
      </w:pPr>
      <w:r>
        <w:rPr>
          <w:rFonts w:hint="eastAsia"/>
        </w:rPr>
        <w:t>文学作品中的“艳色”世界</w:t>
      </w:r>
    </w:p>
    <w:p w14:paraId="48851867" w14:textId="77777777" w:rsidR="002A0A48" w:rsidRDefault="002A0A48">
      <w:pPr>
        <w:rPr>
          <w:rFonts w:hint="eastAsia"/>
        </w:rPr>
      </w:pPr>
      <w:r>
        <w:rPr>
          <w:rFonts w:hint="eastAsia"/>
        </w:rPr>
        <w:t>在中国古典文学里，“艳”不仅是对女性美貌的称颂，也是对世间万物绚丽多彩的一种赞叹。例如，在曹雪芹笔下的《红楼梦》中，大观园里的女儿们个个姿容秀丽，性格各异，她们的生活如同一幅幅精美的画卷，充满了“艳丽”的色彩。《西厢记》等戏曲作品同样借用了“艳”来描绘主角之间的爱情故事，使整个故事情节更加生动感人。</w:t>
      </w:r>
    </w:p>
    <w:p w14:paraId="4142FFF8" w14:textId="77777777" w:rsidR="002A0A48" w:rsidRDefault="002A0A48">
      <w:pPr>
        <w:rPr>
          <w:rFonts w:hint="eastAsia"/>
        </w:rPr>
      </w:pPr>
    </w:p>
    <w:p w14:paraId="5DF88D01" w14:textId="77777777" w:rsidR="002A0A48" w:rsidRDefault="002A0A48">
      <w:pPr>
        <w:rPr>
          <w:rFonts w:hint="eastAsia"/>
        </w:rPr>
      </w:pPr>
      <w:r>
        <w:rPr>
          <w:rFonts w:hint="eastAsia"/>
        </w:rPr>
        <w:t>现代语境下“艳”的多元含义</w:t>
      </w:r>
    </w:p>
    <w:p w14:paraId="745F77C7" w14:textId="77777777" w:rsidR="002A0A48" w:rsidRDefault="002A0A48">
      <w:pPr>
        <w:rPr>
          <w:rFonts w:hint="eastAsia"/>
        </w:rPr>
      </w:pPr>
      <w:r>
        <w:rPr>
          <w:rFonts w:hint="eastAsia"/>
        </w:rPr>
        <w:t>到了现代社会，“艳”除了保持原有的审美意义外，还衍生出了更多元化的解读。它可以用来形容任何让人眼前一亮的事物或现象，无论是时尚界的潮流趋势，还是科技领域的创新成果；不论是艺术创作中的独特风格，还是日常生活里的小确幸瞬间。“艳”已经超越了传统的定义，成为了积极向上、充满活力的生活态度的代名词。</w:t>
      </w:r>
    </w:p>
    <w:p w14:paraId="7872C9D4" w14:textId="77777777" w:rsidR="002A0A48" w:rsidRDefault="002A0A48">
      <w:pPr>
        <w:rPr>
          <w:rFonts w:hint="eastAsia"/>
        </w:rPr>
      </w:pPr>
    </w:p>
    <w:p w14:paraId="65190F2A" w14:textId="77777777" w:rsidR="002A0A48" w:rsidRDefault="002A0A48">
      <w:pPr>
        <w:rPr>
          <w:rFonts w:hint="eastAsia"/>
        </w:rPr>
      </w:pPr>
      <w:r>
        <w:rPr>
          <w:rFonts w:hint="eastAsia"/>
        </w:rPr>
        <w:t>最后的总结：“艳”所传递的价值观</w:t>
      </w:r>
    </w:p>
    <w:p w14:paraId="1FA4575E" w14:textId="77777777" w:rsidR="002A0A48" w:rsidRDefault="002A0A48">
      <w:pPr>
        <w:rPr>
          <w:rFonts w:hint="eastAsia"/>
        </w:rPr>
      </w:pPr>
      <w:r>
        <w:rPr>
          <w:rFonts w:hint="eastAsia"/>
        </w:rPr>
        <w:t>“艳”不仅仅是一个简单的汉字，它背后承载着丰富的文化内涵和社会价值。通过了解“艳”的演变历程及其在不同语境中的应用，我们能够更好地理解中国传统文化中对于美的追求，并从中汲取灵感，以更加开放包容的心态去欣赏身边的一切美好事物。“艳”也提醒着我们要珍惜那些转瞬即逝却又无比珍贵的精彩时刻，让生活因为有了这些“艳丽”的点缀而变得更加丰富多彩。</w:t>
      </w:r>
    </w:p>
    <w:p w14:paraId="0776EC12" w14:textId="77777777" w:rsidR="002A0A48" w:rsidRDefault="002A0A48">
      <w:pPr>
        <w:rPr>
          <w:rFonts w:hint="eastAsia"/>
        </w:rPr>
      </w:pPr>
    </w:p>
    <w:p w14:paraId="75874392" w14:textId="77777777" w:rsidR="002A0A48" w:rsidRDefault="002A0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A285D" w14:textId="784B22E9" w:rsidR="00397C58" w:rsidRDefault="00397C58"/>
    <w:sectPr w:rsidR="0039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8"/>
    <w:rsid w:val="002A0A48"/>
    <w:rsid w:val="00397C5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6B828-D202-4530-93D6-6C7BB66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