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94155" w14:textId="77777777" w:rsidR="002A034A" w:rsidRDefault="002A034A">
      <w:pPr>
        <w:rPr>
          <w:rFonts w:hint="eastAsia"/>
        </w:rPr>
      </w:pPr>
      <w:r>
        <w:rPr>
          <w:rFonts w:hint="eastAsia"/>
        </w:rPr>
        <w:t>自欺欺人的拼音是什么</w:t>
      </w:r>
    </w:p>
    <w:p w14:paraId="4AF07143" w14:textId="77777777" w:rsidR="002A034A" w:rsidRDefault="002A034A">
      <w:pPr>
        <w:rPr>
          <w:rFonts w:hint="eastAsia"/>
        </w:rPr>
      </w:pPr>
      <w:r>
        <w:rPr>
          <w:rFonts w:hint="eastAsia"/>
        </w:rPr>
        <w:t>“自欺欺人”的拼音是 “zì qī qī rén”。这个成语意指一个人欺骗自己也欺骗别人，通常用来形容那些不愿意面对现实或者真相的人。人们可能会因为各种原因选择自欺欺人，比如为了保持自我感觉良好、避免面对困难或者维持某种幻想。这种行为在短期内可能让人感到安心，但从长远来看，它往往会导致更大的问题和更多的挑战。</w:t>
      </w:r>
    </w:p>
    <w:p w14:paraId="027D975C" w14:textId="77777777" w:rsidR="002A034A" w:rsidRDefault="002A034A">
      <w:pPr>
        <w:rPr>
          <w:rFonts w:hint="eastAsia"/>
        </w:rPr>
      </w:pPr>
    </w:p>
    <w:p w14:paraId="384A045C" w14:textId="77777777" w:rsidR="002A034A" w:rsidRDefault="002A034A">
      <w:pPr>
        <w:rPr>
          <w:rFonts w:hint="eastAsia"/>
        </w:rPr>
      </w:pPr>
      <w:r>
        <w:rPr>
          <w:rFonts w:hint="eastAsia"/>
        </w:rPr>
        <w:t>成语的来源与历史背景</w:t>
      </w:r>
    </w:p>
    <w:p w14:paraId="6BEDC089" w14:textId="77777777" w:rsidR="002A034A" w:rsidRDefault="002A034A">
      <w:pPr>
        <w:rPr>
          <w:rFonts w:hint="eastAsia"/>
        </w:rPr>
      </w:pPr>
      <w:r>
        <w:rPr>
          <w:rFonts w:hint="eastAsia"/>
        </w:rPr>
        <w:t>“自欺欺人”一词源自古代中国哲学思想，它反映了人性中的一种弱点。在中国历史上，许多文学作品都探讨了人类心理的复杂性以及如何诚实地对待自己和他人。成语本身虽然简单，但它所蕴含的意义却深刻地触及到了道德伦理和个人修养的问题。古人在教育后辈时常常引用这样的词汇来提醒他们要诚实正直，不要陷入虚伪和谎言之中。</w:t>
      </w:r>
    </w:p>
    <w:p w14:paraId="701603D5" w14:textId="77777777" w:rsidR="002A034A" w:rsidRDefault="002A034A">
      <w:pPr>
        <w:rPr>
          <w:rFonts w:hint="eastAsia"/>
        </w:rPr>
      </w:pPr>
    </w:p>
    <w:p w14:paraId="208BA5D8" w14:textId="77777777" w:rsidR="002A034A" w:rsidRDefault="002A034A">
      <w:pPr>
        <w:rPr>
          <w:rFonts w:hint="eastAsia"/>
        </w:rPr>
      </w:pPr>
      <w:r>
        <w:rPr>
          <w:rFonts w:hint="eastAsia"/>
        </w:rPr>
        <w:t>成语中的哲学思考</w:t>
      </w:r>
    </w:p>
    <w:p w14:paraId="01007EA3" w14:textId="77777777" w:rsidR="002A034A" w:rsidRDefault="002A034A">
      <w:pPr>
        <w:rPr>
          <w:rFonts w:hint="eastAsia"/>
        </w:rPr>
      </w:pPr>
      <w:r>
        <w:rPr>
          <w:rFonts w:hint="eastAsia"/>
        </w:rPr>
        <w:t>从哲学角度讲，“自欺欺人”涉及到认识论中的一个重要议题：即我们如何看待真实世界以及我们自身的认知能力。当一个人故意忽视事实或歪曲信息以符合自己的期望时，他实际上是在限制自己的感知范围，并阻碍了个人成长和社会进步。因此，克服自欺的心理障碍对于每个人来说都是至关重要的。通过培养批判性思维和开放心态，我们可以更好地理解周围的世界并作出更加明智的选择。</w:t>
      </w:r>
    </w:p>
    <w:p w14:paraId="21CFF15B" w14:textId="77777777" w:rsidR="002A034A" w:rsidRDefault="002A034A">
      <w:pPr>
        <w:rPr>
          <w:rFonts w:hint="eastAsia"/>
        </w:rPr>
      </w:pPr>
    </w:p>
    <w:p w14:paraId="40EAAF5D" w14:textId="77777777" w:rsidR="002A034A" w:rsidRDefault="002A034A">
      <w:pPr>
        <w:rPr>
          <w:rFonts w:hint="eastAsia"/>
        </w:rPr>
      </w:pPr>
      <w:r>
        <w:rPr>
          <w:rFonts w:hint="eastAsia"/>
        </w:rPr>
        <w:t>现代社会中的应用实例</w:t>
      </w:r>
    </w:p>
    <w:p w14:paraId="38912A4B" w14:textId="77777777" w:rsidR="002A034A" w:rsidRDefault="002A034A">
      <w:pPr>
        <w:rPr>
          <w:rFonts w:hint="eastAsia"/>
        </w:rPr>
      </w:pPr>
      <w:r>
        <w:rPr>
          <w:rFonts w:hint="eastAsia"/>
        </w:rPr>
        <w:t>在当今快速变化的社会环境中，“自欺欺人”的现象仍然十分普遍。例如，在商业领域中，有些企业可能会隐瞒产品质量问题或财务状况不佳的事实，试图以此来维持表面的成功形象；而在个人生活中，人们有时也会选择性地忽略健康警告或情感关系中的警示信号，只为了让生活看起来更美好。然而，正如古人所教导的那样，真诚面对问题是解决问题的第一步，只有勇敢地直面挑战，才能真正实现内心的平静和外在的成功。</w:t>
      </w:r>
    </w:p>
    <w:p w14:paraId="6E793DBA" w14:textId="77777777" w:rsidR="002A034A" w:rsidRDefault="002A034A">
      <w:pPr>
        <w:rPr>
          <w:rFonts w:hint="eastAsia"/>
        </w:rPr>
      </w:pPr>
    </w:p>
    <w:p w14:paraId="4AF5D582" w14:textId="77777777" w:rsidR="002A034A" w:rsidRDefault="002A034A">
      <w:pPr>
        <w:rPr>
          <w:rFonts w:hint="eastAsia"/>
        </w:rPr>
      </w:pPr>
      <w:r>
        <w:rPr>
          <w:rFonts w:hint="eastAsia"/>
        </w:rPr>
        <w:t>最后的总结</w:t>
      </w:r>
    </w:p>
    <w:p w14:paraId="403DA7F6" w14:textId="77777777" w:rsidR="002A034A" w:rsidRDefault="002A034A">
      <w:pPr>
        <w:rPr>
          <w:rFonts w:hint="eastAsia"/>
        </w:rPr>
      </w:pPr>
      <w:r>
        <w:rPr>
          <w:rFonts w:hint="eastAsia"/>
        </w:rPr>
        <w:t>“自欺欺人”不仅是一个简单的成语，它还承载着深厚的文化内涵和哲理意义。无论是在过去还是现在，这个词语都在不断地提醒我们要保持清醒头脑，勇于承认错误并且积极寻求改善的方法。在日常生活中践行这一原则，将有助于我们建立更加健康和谐的人际关系，同时也能促进整个社会向着更加公正透明的方向发展。</w:t>
      </w:r>
    </w:p>
    <w:p w14:paraId="694C7095" w14:textId="77777777" w:rsidR="002A034A" w:rsidRDefault="002A034A">
      <w:pPr>
        <w:rPr>
          <w:rFonts w:hint="eastAsia"/>
        </w:rPr>
      </w:pPr>
    </w:p>
    <w:p w14:paraId="5D2CEFD0" w14:textId="77777777" w:rsidR="002A034A" w:rsidRDefault="002A034A">
      <w:pPr>
        <w:rPr>
          <w:rFonts w:hint="eastAsia"/>
        </w:rPr>
      </w:pPr>
      <w:r>
        <w:rPr>
          <w:rFonts w:hint="eastAsia"/>
        </w:rPr>
        <w:t>本文是由每日作文网(2345lzwz.com)为大家创作</w:t>
      </w:r>
    </w:p>
    <w:p w14:paraId="5F3C5234" w14:textId="3487EA1B" w:rsidR="00D05AFD" w:rsidRDefault="00D05AFD"/>
    <w:sectPr w:rsidR="00D05A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FD"/>
    <w:rsid w:val="00230453"/>
    <w:rsid w:val="002A034A"/>
    <w:rsid w:val="00D0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E940D-0F72-415E-9308-BB521568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5A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5A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5A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5A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5A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5A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5A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5A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5A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5A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5A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5A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5AFD"/>
    <w:rPr>
      <w:rFonts w:cstheme="majorBidi"/>
      <w:color w:val="2F5496" w:themeColor="accent1" w:themeShade="BF"/>
      <w:sz w:val="28"/>
      <w:szCs w:val="28"/>
    </w:rPr>
  </w:style>
  <w:style w:type="character" w:customStyle="1" w:styleId="50">
    <w:name w:val="标题 5 字符"/>
    <w:basedOn w:val="a0"/>
    <w:link w:val="5"/>
    <w:uiPriority w:val="9"/>
    <w:semiHidden/>
    <w:rsid w:val="00D05AFD"/>
    <w:rPr>
      <w:rFonts w:cstheme="majorBidi"/>
      <w:color w:val="2F5496" w:themeColor="accent1" w:themeShade="BF"/>
      <w:sz w:val="24"/>
    </w:rPr>
  </w:style>
  <w:style w:type="character" w:customStyle="1" w:styleId="60">
    <w:name w:val="标题 6 字符"/>
    <w:basedOn w:val="a0"/>
    <w:link w:val="6"/>
    <w:uiPriority w:val="9"/>
    <w:semiHidden/>
    <w:rsid w:val="00D05AFD"/>
    <w:rPr>
      <w:rFonts w:cstheme="majorBidi"/>
      <w:b/>
      <w:bCs/>
      <w:color w:val="2F5496" w:themeColor="accent1" w:themeShade="BF"/>
    </w:rPr>
  </w:style>
  <w:style w:type="character" w:customStyle="1" w:styleId="70">
    <w:name w:val="标题 7 字符"/>
    <w:basedOn w:val="a0"/>
    <w:link w:val="7"/>
    <w:uiPriority w:val="9"/>
    <w:semiHidden/>
    <w:rsid w:val="00D05AFD"/>
    <w:rPr>
      <w:rFonts w:cstheme="majorBidi"/>
      <w:b/>
      <w:bCs/>
      <w:color w:val="595959" w:themeColor="text1" w:themeTint="A6"/>
    </w:rPr>
  </w:style>
  <w:style w:type="character" w:customStyle="1" w:styleId="80">
    <w:name w:val="标题 8 字符"/>
    <w:basedOn w:val="a0"/>
    <w:link w:val="8"/>
    <w:uiPriority w:val="9"/>
    <w:semiHidden/>
    <w:rsid w:val="00D05AFD"/>
    <w:rPr>
      <w:rFonts w:cstheme="majorBidi"/>
      <w:color w:val="595959" w:themeColor="text1" w:themeTint="A6"/>
    </w:rPr>
  </w:style>
  <w:style w:type="character" w:customStyle="1" w:styleId="90">
    <w:name w:val="标题 9 字符"/>
    <w:basedOn w:val="a0"/>
    <w:link w:val="9"/>
    <w:uiPriority w:val="9"/>
    <w:semiHidden/>
    <w:rsid w:val="00D05AFD"/>
    <w:rPr>
      <w:rFonts w:eastAsiaTheme="majorEastAsia" w:cstheme="majorBidi"/>
      <w:color w:val="595959" w:themeColor="text1" w:themeTint="A6"/>
    </w:rPr>
  </w:style>
  <w:style w:type="paragraph" w:styleId="a3">
    <w:name w:val="Title"/>
    <w:basedOn w:val="a"/>
    <w:next w:val="a"/>
    <w:link w:val="a4"/>
    <w:uiPriority w:val="10"/>
    <w:qFormat/>
    <w:rsid w:val="00D05A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5A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A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5A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AFD"/>
    <w:pPr>
      <w:spacing w:before="160"/>
      <w:jc w:val="center"/>
    </w:pPr>
    <w:rPr>
      <w:i/>
      <w:iCs/>
      <w:color w:val="404040" w:themeColor="text1" w:themeTint="BF"/>
    </w:rPr>
  </w:style>
  <w:style w:type="character" w:customStyle="1" w:styleId="a8">
    <w:name w:val="引用 字符"/>
    <w:basedOn w:val="a0"/>
    <w:link w:val="a7"/>
    <w:uiPriority w:val="29"/>
    <w:rsid w:val="00D05AFD"/>
    <w:rPr>
      <w:i/>
      <w:iCs/>
      <w:color w:val="404040" w:themeColor="text1" w:themeTint="BF"/>
    </w:rPr>
  </w:style>
  <w:style w:type="paragraph" w:styleId="a9">
    <w:name w:val="List Paragraph"/>
    <w:basedOn w:val="a"/>
    <w:uiPriority w:val="34"/>
    <w:qFormat/>
    <w:rsid w:val="00D05AFD"/>
    <w:pPr>
      <w:ind w:left="720"/>
      <w:contextualSpacing/>
    </w:pPr>
  </w:style>
  <w:style w:type="character" w:styleId="aa">
    <w:name w:val="Intense Emphasis"/>
    <w:basedOn w:val="a0"/>
    <w:uiPriority w:val="21"/>
    <w:qFormat/>
    <w:rsid w:val="00D05AFD"/>
    <w:rPr>
      <w:i/>
      <w:iCs/>
      <w:color w:val="2F5496" w:themeColor="accent1" w:themeShade="BF"/>
    </w:rPr>
  </w:style>
  <w:style w:type="paragraph" w:styleId="ab">
    <w:name w:val="Intense Quote"/>
    <w:basedOn w:val="a"/>
    <w:next w:val="a"/>
    <w:link w:val="ac"/>
    <w:uiPriority w:val="30"/>
    <w:qFormat/>
    <w:rsid w:val="00D05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5AFD"/>
    <w:rPr>
      <w:i/>
      <w:iCs/>
      <w:color w:val="2F5496" w:themeColor="accent1" w:themeShade="BF"/>
    </w:rPr>
  </w:style>
  <w:style w:type="character" w:styleId="ad">
    <w:name w:val="Intense Reference"/>
    <w:basedOn w:val="a0"/>
    <w:uiPriority w:val="32"/>
    <w:qFormat/>
    <w:rsid w:val="00D05A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