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C2D0C" w14:textId="77777777" w:rsidR="0016632D" w:rsidRDefault="0016632D">
      <w:pPr>
        <w:rPr>
          <w:rFonts w:hint="eastAsia"/>
        </w:rPr>
      </w:pPr>
      <w:r>
        <w:rPr>
          <w:rFonts w:hint="eastAsia"/>
        </w:rPr>
        <w:t>脱身的拼音怎么写</w:t>
      </w:r>
    </w:p>
    <w:p w14:paraId="305A7997" w14:textId="77777777" w:rsidR="0016632D" w:rsidRDefault="0016632D">
      <w:pPr>
        <w:rPr>
          <w:rFonts w:hint="eastAsia"/>
        </w:rPr>
      </w:pPr>
      <w:r>
        <w:rPr>
          <w:rFonts w:hint="eastAsia"/>
        </w:rPr>
        <w:t>在汉语拼音系统中，“脱身”的拼音写作“tuō shēn”。这两个汉字分别对应着不同的声调，其中“脱”字是阳平（第二声），而“身”字则是阴平（第一声）。学习正确的拼音对于掌握汉字的发音至关重要，尤其是对于正在学习中文作为外语的人来说。拼音不仅帮助人们准确读出单个字词，还对理解词语和句子的正确语调有着指导作用。</w:t>
      </w:r>
    </w:p>
    <w:p w14:paraId="408E1EFD" w14:textId="77777777" w:rsidR="0016632D" w:rsidRDefault="0016632D">
      <w:pPr>
        <w:rPr>
          <w:rFonts w:hint="eastAsia"/>
        </w:rPr>
      </w:pPr>
    </w:p>
    <w:p w14:paraId="02C0E281" w14:textId="77777777" w:rsidR="0016632D" w:rsidRDefault="0016632D">
      <w:pPr>
        <w:rPr>
          <w:rFonts w:hint="eastAsia"/>
        </w:rPr>
      </w:pPr>
      <w:r>
        <w:rPr>
          <w:rFonts w:hint="eastAsia"/>
        </w:rPr>
        <w:t>拼音的基本概念与重要性</w:t>
      </w:r>
    </w:p>
    <w:p w14:paraId="679AB11B" w14:textId="77777777" w:rsidR="0016632D" w:rsidRDefault="0016632D">
      <w:pPr>
        <w:rPr>
          <w:rFonts w:hint="eastAsia"/>
        </w:rPr>
      </w:pPr>
      <w:r>
        <w:rPr>
          <w:rFonts w:hint="eastAsia"/>
        </w:rPr>
        <w:t>拼音是中华人民共和国官方颁布的一种为汉字注音的拉丁字母拼写法。它由1958年正式公布，并逐渐成为标准的汉语注音工具。汉语拼音不仅是小学生学习汉字发音的基础，也是成年人使用电子设备输入汉字的重要方式之一。对于非母语者来说，拼音是连接汉字与发音之间的桥梁，使得学习者能够快速上手并逐渐熟悉复杂的汉字结构。</w:t>
      </w:r>
    </w:p>
    <w:p w14:paraId="1220512C" w14:textId="77777777" w:rsidR="0016632D" w:rsidRDefault="0016632D">
      <w:pPr>
        <w:rPr>
          <w:rFonts w:hint="eastAsia"/>
        </w:rPr>
      </w:pPr>
    </w:p>
    <w:p w14:paraId="56EA9BF5" w14:textId="77777777" w:rsidR="0016632D" w:rsidRDefault="0016632D">
      <w:pPr>
        <w:rPr>
          <w:rFonts w:hint="eastAsia"/>
        </w:rPr>
      </w:pPr>
      <w:r>
        <w:rPr>
          <w:rFonts w:hint="eastAsia"/>
        </w:rPr>
        <w:t>“脱身”的含义及其应用场景</w:t>
      </w:r>
    </w:p>
    <w:p w14:paraId="70B8B779" w14:textId="77777777" w:rsidR="0016632D" w:rsidRDefault="0016632D">
      <w:pPr>
        <w:rPr>
          <w:rFonts w:hint="eastAsia"/>
        </w:rPr>
      </w:pPr>
      <w:r>
        <w:rPr>
          <w:rFonts w:hint="eastAsia"/>
        </w:rPr>
        <w:t>“脱身”一词在中文里指的是从某种困境或不利状况中解脱出来，可以是物理上的逃离，也可以是抽象意义上的摆脱。比如，一个人可能需要“脱身”于繁忙的工作以享受片刻休闲；或者是在紧急情况下，迅速“脱身”避免危险。这个词汇在日常对话、文学作品乃至新闻报道中都有广泛的应用。因此，正确理解和使用“脱身”这个词，包括其拼音，对于提高中文交流能力非常重要。</w:t>
      </w:r>
    </w:p>
    <w:p w14:paraId="7941314D" w14:textId="77777777" w:rsidR="0016632D" w:rsidRDefault="0016632D">
      <w:pPr>
        <w:rPr>
          <w:rFonts w:hint="eastAsia"/>
        </w:rPr>
      </w:pPr>
    </w:p>
    <w:p w14:paraId="7883515F" w14:textId="77777777" w:rsidR="0016632D" w:rsidRDefault="0016632D">
      <w:pPr>
        <w:rPr>
          <w:rFonts w:hint="eastAsia"/>
        </w:rPr>
      </w:pPr>
      <w:r>
        <w:rPr>
          <w:rFonts w:hint="eastAsia"/>
        </w:rPr>
        <w:t>练习与记忆技巧</w:t>
      </w:r>
    </w:p>
    <w:p w14:paraId="7FABC57F" w14:textId="77777777" w:rsidR="0016632D" w:rsidRDefault="0016632D">
      <w:pPr>
        <w:rPr>
          <w:rFonts w:hint="eastAsia"/>
        </w:rPr>
      </w:pPr>
      <w:r>
        <w:rPr>
          <w:rFonts w:hint="eastAsia"/>
        </w:rPr>
        <w:t>为了更好地记住“脱身”的拼音，可以通过多种方式进行练习。例如，通过跟读录音材料来纠正自己的发音，确保每个音节的声调都准确无误。还可以尝试用“脱身”造句，这样不仅可以加深对词汇的理解，还能强化记忆。利用卡片游戏将汉字与对应的拼音配对也是一种有效的学习方法。随着不断重复和应用，你将自然而然地掌握“tuō shēn”的正确发音。</w:t>
      </w:r>
    </w:p>
    <w:p w14:paraId="414104A9" w14:textId="77777777" w:rsidR="0016632D" w:rsidRDefault="0016632D">
      <w:pPr>
        <w:rPr>
          <w:rFonts w:hint="eastAsia"/>
        </w:rPr>
      </w:pPr>
    </w:p>
    <w:p w14:paraId="58356867" w14:textId="77777777" w:rsidR="0016632D" w:rsidRDefault="0016632D">
      <w:pPr>
        <w:rPr>
          <w:rFonts w:hint="eastAsia"/>
        </w:rPr>
      </w:pPr>
      <w:r>
        <w:rPr>
          <w:rFonts w:hint="eastAsia"/>
        </w:rPr>
        <w:t>最后的总结</w:t>
      </w:r>
    </w:p>
    <w:p w14:paraId="312A30C3" w14:textId="77777777" w:rsidR="0016632D" w:rsidRDefault="0016632D">
      <w:pPr>
        <w:rPr>
          <w:rFonts w:hint="eastAsia"/>
        </w:rPr>
      </w:pPr>
      <w:r>
        <w:rPr>
          <w:rFonts w:hint="eastAsia"/>
        </w:rPr>
        <w:t>“脱身”的拼音是“tuō shēn”，了解并正确运用这一拼音可以帮助我们更准确地表达自己，在各种情境下灵活使用该词汇。通过持续的学习和实践，我们可以不断提升自己的中文水平，更加自信地进行交流。无论是学习新词汇还是复习已知内容，重视拼音的学习都是不可或缺的一部分。</w:t>
      </w:r>
    </w:p>
    <w:p w14:paraId="45CDF45A" w14:textId="77777777" w:rsidR="0016632D" w:rsidRDefault="0016632D">
      <w:pPr>
        <w:rPr>
          <w:rFonts w:hint="eastAsia"/>
        </w:rPr>
      </w:pPr>
    </w:p>
    <w:p w14:paraId="4346B757" w14:textId="77777777" w:rsidR="0016632D" w:rsidRDefault="0016632D">
      <w:pPr>
        <w:rPr>
          <w:rFonts w:hint="eastAsia"/>
        </w:rPr>
      </w:pPr>
      <w:r>
        <w:rPr>
          <w:rFonts w:hint="eastAsia"/>
        </w:rPr>
        <w:t>本文是由每日作文网(2345lzwz.com)为大家创作</w:t>
      </w:r>
    </w:p>
    <w:p w14:paraId="3DBFC5DF" w14:textId="0923F3A5" w:rsidR="00650E9D" w:rsidRDefault="00650E9D"/>
    <w:sectPr w:rsidR="00650E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E9D"/>
    <w:rsid w:val="0016632D"/>
    <w:rsid w:val="00650E9D"/>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78BF04-5D66-4FD0-B80F-6E98EC0E5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0E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0E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0E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0E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0E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0E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0E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0E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0E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0E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0E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0E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0E9D"/>
    <w:rPr>
      <w:rFonts w:cstheme="majorBidi"/>
      <w:color w:val="2F5496" w:themeColor="accent1" w:themeShade="BF"/>
      <w:sz w:val="28"/>
      <w:szCs w:val="28"/>
    </w:rPr>
  </w:style>
  <w:style w:type="character" w:customStyle="1" w:styleId="50">
    <w:name w:val="标题 5 字符"/>
    <w:basedOn w:val="a0"/>
    <w:link w:val="5"/>
    <w:uiPriority w:val="9"/>
    <w:semiHidden/>
    <w:rsid w:val="00650E9D"/>
    <w:rPr>
      <w:rFonts w:cstheme="majorBidi"/>
      <w:color w:val="2F5496" w:themeColor="accent1" w:themeShade="BF"/>
      <w:sz w:val="24"/>
    </w:rPr>
  </w:style>
  <w:style w:type="character" w:customStyle="1" w:styleId="60">
    <w:name w:val="标题 6 字符"/>
    <w:basedOn w:val="a0"/>
    <w:link w:val="6"/>
    <w:uiPriority w:val="9"/>
    <w:semiHidden/>
    <w:rsid w:val="00650E9D"/>
    <w:rPr>
      <w:rFonts w:cstheme="majorBidi"/>
      <w:b/>
      <w:bCs/>
      <w:color w:val="2F5496" w:themeColor="accent1" w:themeShade="BF"/>
    </w:rPr>
  </w:style>
  <w:style w:type="character" w:customStyle="1" w:styleId="70">
    <w:name w:val="标题 7 字符"/>
    <w:basedOn w:val="a0"/>
    <w:link w:val="7"/>
    <w:uiPriority w:val="9"/>
    <w:semiHidden/>
    <w:rsid w:val="00650E9D"/>
    <w:rPr>
      <w:rFonts w:cstheme="majorBidi"/>
      <w:b/>
      <w:bCs/>
      <w:color w:val="595959" w:themeColor="text1" w:themeTint="A6"/>
    </w:rPr>
  </w:style>
  <w:style w:type="character" w:customStyle="1" w:styleId="80">
    <w:name w:val="标题 8 字符"/>
    <w:basedOn w:val="a0"/>
    <w:link w:val="8"/>
    <w:uiPriority w:val="9"/>
    <w:semiHidden/>
    <w:rsid w:val="00650E9D"/>
    <w:rPr>
      <w:rFonts w:cstheme="majorBidi"/>
      <w:color w:val="595959" w:themeColor="text1" w:themeTint="A6"/>
    </w:rPr>
  </w:style>
  <w:style w:type="character" w:customStyle="1" w:styleId="90">
    <w:name w:val="标题 9 字符"/>
    <w:basedOn w:val="a0"/>
    <w:link w:val="9"/>
    <w:uiPriority w:val="9"/>
    <w:semiHidden/>
    <w:rsid w:val="00650E9D"/>
    <w:rPr>
      <w:rFonts w:eastAsiaTheme="majorEastAsia" w:cstheme="majorBidi"/>
      <w:color w:val="595959" w:themeColor="text1" w:themeTint="A6"/>
    </w:rPr>
  </w:style>
  <w:style w:type="paragraph" w:styleId="a3">
    <w:name w:val="Title"/>
    <w:basedOn w:val="a"/>
    <w:next w:val="a"/>
    <w:link w:val="a4"/>
    <w:uiPriority w:val="10"/>
    <w:qFormat/>
    <w:rsid w:val="00650E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0E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0E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0E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0E9D"/>
    <w:pPr>
      <w:spacing w:before="160"/>
      <w:jc w:val="center"/>
    </w:pPr>
    <w:rPr>
      <w:i/>
      <w:iCs/>
      <w:color w:val="404040" w:themeColor="text1" w:themeTint="BF"/>
    </w:rPr>
  </w:style>
  <w:style w:type="character" w:customStyle="1" w:styleId="a8">
    <w:name w:val="引用 字符"/>
    <w:basedOn w:val="a0"/>
    <w:link w:val="a7"/>
    <w:uiPriority w:val="29"/>
    <w:rsid w:val="00650E9D"/>
    <w:rPr>
      <w:i/>
      <w:iCs/>
      <w:color w:val="404040" w:themeColor="text1" w:themeTint="BF"/>
    </w:rPr>
  </w:style>
  <w:style w:type="paragraph" w:styleId="a9">
    <w:name w:val="List Paragraph"/>
    <w:basedOn w:val="a"/>
    <w:uiPriority w:val="34"/>
    <w:qFormat/>
    <w:rsid w:val="00650E9D"/>
    <w:pPr>
      <w:ind w:left="720"/>
      <w:contextualSpacing/>
    </w:pPr>
  </w:style>
  <w:style w:type="character" w:styleId="aa">
    <w:name w:val="Intense Emphasis"/>
    <w:basedOn w:val="a0"/>
    <w:uiPriority w:val="21"/>
    <w:qFormat/>
    <w:rsid w:val="00650E9D"/>
    <w:rPr>
      <w:i/>
      <w:iCs/>
      <w:color w:val="2F5496" w:themeColor="accent1" w:themeShade="BF"/>
    </w:rPr>
  </w:style>
  <w:style w:type="paragraph" w:styleId="ab">
    <w:name w:val="Intense Quote"/>
    <w:basedOn w:val="a"/>
    <w:next w:val="a"/>
    <w:link w:val="ac"/>
    <w:uiPriority w:val="30"/>
    <w:qFormat/>
    <w:rsid w:val="00650E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0E9D"/>
    <w:rPr>
      <w:i/>
      <w:iCs/>
      <w:color w:val="2F5496" w:themeColor="accent1" w:themeShade="BF"/>
    </w:rPr>
  </w:style>
  <w:style w:type="character" w:styleId="ad">
    <w:name w:val="Intense Reference"/>
    <w:basedOn w:val="a0"/>
    <w:uiPriority w:val="32"/>
    <w:qFormat/>
    <w:rsid w:val="00650E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2025-02-06T05:31:00Z</dcterms:created>
  <dcterms:modified xsi:type="dcterms:W3CDTF">2025-02-06T05:31:00Z</dcterms:modified>
</cp:coreProperties>
</file>