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C3AF" w14:textId="77777777" w:rsidR="00D31BF2" w:rsidRDefault="00D31BF2">
      <w:pPr>
        <w:rPr>
          <w:rFonts w:hint="eastAsia"/>
        </w:rPr>
      </w:pPr>
    </w:p>
    <w:p w14:paraId="049B4867" w14:textId="77777777" w:rsidR="00D31BF2" w:rsidRDefault="00D31BF2">
      <w:pPr>
        <w:rPr>
          <w:rFonts w:hint="eastAsia"/>
        </w:rPr>
      </w:pPr>
      <w:r>
        <w:rPr>
          <w:rFonts w:hint="eastAsia"/>
        </w:rPr>
        <w:tab/>
        <w:t>胸怀坦荡的拼音：xiōng huái tǎn dàng</w:t>
      </w:r>
    </w:p>
    <w:p w14:paraId="1B4D8774" w14:textId="77777777" w:rsidR="00D31BF2" w:rsidRDefault="00D31BF2">
      <w:pPr>
        <w:rPr>
          <w:rFonts w:hint="eastAsia"/>
        </w:rPr>
      </w:pPr>
    </w:p>
    <w:p w14:paraId="52835604" w14:textId="77777777" w:rsidR="00D31BF2" w:rsidRDefault="00D31BF2">
      <w:pPr>
        <w:rPr>
          <w:rFonts w:hint="eastAsia"/>
        </w:rPr>
      </w:pPr>
    </w:p>
    <w:p w14:paraId="5A5B3CE1" w14:textId="77777777" w:rsidR="00D31BF2" w:rsidRDefault="00D31BF2">
      <w:pPr>
        <w:rPr>
          <w:rFonts w:hint="eastAsia"/>
        </w:rPr>
      </w:pPr>
      <w:r>
        <w:rPr>
          <w:rFonts w:hint="eastAsia"/>
        </w:rPr>
        <w:tab/>
        <w:t>“胸怀坦荡”是一个汉语成语，其拼音为“xiōng huái tǎn dàng”。这个词语用来形容人心胸开阔、性格直率、没有私心杂念的人生态度。在中华传统文化中，胸怀坦荡被视为一种美德，它不仅体现了个人的高尚品质，也是社会和谐的重要基石。</w:t>
      </w:r>
    </w:p>
    <w:p w14:paraId="76B27ABA" w14:textId="77777777" w:rsidR="00D31BF2" w:rsidRDefault="00D31BF2">
      <w:pPr>
        <w:rPr>
          <w:rFonts w:hint="eastAsia"/>
        </w:rPr>
      </w:pPr>
    </w:p>
    <w:p w14:paraId="0406E510" w14:textId="77777777" w:rsidR="00D31BF2" w:rsidRDefault="00D31BF2">
      <w:pPr>
        <w:rPr>
          <w:rFonts w:hint="eastAsia"/>
        </w:rPr>
      </w:pPr>
    </w:p>
    <w:p w14:paraId="494064FE" w14:textId="77777777" w:rsidR="00D31BF2" w:rsidRDefault="00D31BF2">
      <w:pPr>
        <w:rPr>
          <w:rFonts w:hint="eastAsia"/>
        </w:rPr>
      </w:pPr>
    </w:p>
    <w:p w14:paraId="36CDF7C4" w14:textId="77777777" w:rsidR="00D31BF2" w:rsidRDefault="00D31BF2">
      <w:pPr>
        <w:rPr>
          <w:rFonts w:hint="eastAsia"/>
        </w:rPr>
      </w:pPr>
      <w:r>
        <w:rPr>
          <w:rFonts w:hint="eastAsia"/>
        </w:rPr>
        <w:tab/>
        <w:t>胸怀坦荡的文化意义</w:t>
      </w:r>
    </w:p>
    <w:p w14:paraId="1C1E507E" w14:textId="77777777" w:rsidR="00D31BF2" w:rsidRDefault="00D31BF2">
      <w:pPr>
        <w:rPr>
          <w:rFonts w:hint="eastAsia"/>
        </w:rPr>
      </w:pPr>
    </w:p>
    <w:p w14:paraId="4C2B272B" w14:textId="77777777" w:rsidR="00D31BF2" w:rsidRDefault="00D31BF2">
      <w:pPr>
        <w:rPr>
          <w:rFonts w:hint="eastAsia"/>
        </w:rPr>
      </w:pPr>
    </w:p>
    <w:p w14:paraId="2E13F474" w14:textId="77777777" w:rsidR="00D31BF2" w:rsidRDefault="00D31BF2">
      <w:pPr>
        <w:rPr>
          <w:rFonts w:hint="eastAsia"/>
        </w:rPr>
      </w:pPr>
      <w:r>
        <w:rPr>
          <w:rFonts w:hint="eastAsia"/>
        </w:rPr>
        <w:tab/>
        <w:t>在中国古代文化中，“胸怀坦荡”往往与君子之道相联系，是儒家思想中的重要组成部分之一。《论语》中有许多关于如何成为一个品德高尚的人的教导，其中就包括了要保持内心的纯净与正直，做到心无旁骛、光明磊落。这样的品质不仅能够赢得他人的尊重，也能让自己生活得更加轻松自在。</w:t>
      </w:r>
    </w:p>
    <w:p w14:paraId="655A01E4" w14:textId="77777777" w:rsidR="00D31BF2" w:rsidRDefault="00D31BF2">
      <w:pPr>
        <w:rPr>
          <w:rFonts w:hint="eastAsia"/>
        </w:rPr>
      </w:pPr>
    </w:p>
    <w:p w14:paraId="3D00DA5C" w14:textId="77777777" w:rsidR="00D31BF2" w:rsidRDefault="00D31BF2">
      <w:pPr>
        <w:rPr>
          <w:rFonts w:hint="eastAsia"/>
        </w:rPr>
      </w:pPr>
    </w:p>
    <w:p w14:paraId="14AA3BFB" w14:textId="77777777" w:rsidR="00D31BF2" w:rsidRDefault="00D31BF2">
      <w:pPr>
        <w:rPr>
          <w:rFonts w:hint="eastAsia"/>
        </w:rPr>
      </w:pPr>
    </w:p>
    <w:p w14:paraId="61423F87" w14:textId="77777777" w:rsidR="00D31BF2" w:rsidRDefault="00D31BF2">
      <w:pPr>
        <w:rPr>
          <w:rFonts w:hint="eastAsia"/>
        </w:rPr>
      </w:pPr>
      <w:r>
        <w:rPr>
          <w:rFonts w:hint="eastAsia"/>
        </w:rPr>
        <w:tab/>
        <w:t>现代视角下的胸怀坦荡</w:t>
      </w:r>
    </w:p>
    <w:p w14:paraId="2ADBAF49" w14:textId="77777777" w:rsidR="00D31BF2" w:rsidRDefault="00D31BF2">
      <w:pPr>
        <w:rPr>
          <w:rFonts w:hint="eastAsia"/>
        </w:rPr>
      </w:pPr>
    </w:p>
    <w:p w14:paraId="5FF7C049" w14:textId="77777777" w:rsidR="00D31BF2" w:rsidRDefault="00D31BF2">
      <w:pPr>
        <w:rPr>
          <w:rFonts w:hint="eastAsia"/>
        </w:rPr>
      </w:pPr>
    </w:p>
    <w:p w14:paraId="7F56A231" w14:textId="77777777" w:rsidR="00D31BF2" w:rsidRDefault="00D31BF2">
      <w:pPr>
        <w:rPr>
          <w:rFonts w:hint="eastAsia"/>
        </w:rPr>
      </w:pPr>
      <w:r>
        <w:rPr>
          <w:rFonts w:hint="eastAsia"/>
        </w:rPr>
        <w:tab/>
        <w:t>随着时代的发展和社会的进步，虽然人们的价值观和生活方式发生了很大变化，但“胸怀坦荡”的精神内核并未改变。在现代社会中，这种品质同样受到推崇，它鼓励人们在面对困难和挑战时保持积极乐观的态度，在与人交往中真诚相待，勇于承担责任。胸怀坦荡的人更容易获得信任和支持，也更有可能实现个人价值和社会价值的双重提升。</w:t>
      </w:r>
    </w:p>
    <w:p w14:paraId="4314F9A6" w14:textId="77777777" w:rsidR="00D31BF2" w:rsidRDefault="00D31BF2">
      <w:pPr>
        <w:rPr>
          <w:rFonts w:hint="eastAsia"/>
        </w:rPr>
      </w:pPr>
    </w:p>
    <w:p w14:paraId="7E14629A" w14:textId="77777777" w:rsidR="00D31BF2" w:rsidRDefault="00D31BF2">
      <w:pPr>
        <w:rPr>
          <w:rFonts w:hint="eastAsia"/>
        </w:rPr>
      </w:pPr>
    </w:p>
    <w:p w14:paraId="7C834279" w14:textId="77777777" w:rsidR="00D31BF2" w:rsidRDefault="00D31BF2">
      <w:pPr>
        <w:rPr>
          <w:rFonts w:hint="eastAsia"/>
        </w:rPr>
      </w:pPr>
    </w:p>
    <w:p w14:paraId="7DEF1A5C" w14:textId="77777777" w:rsidR="00D31BF2" w:rsidRDefault="00D31BF2">
      <w:pPr>
        <w:rPr>
          <w:rFonts w:hint="eastAsia"/>
        </w:rPr>
      </w:pPr>
      <w:r>
        <w:rPr>
          <w:rFonts w:hint="eastAsia"/>
        </w:rPr>
        <w:tab/>
        <w:t>如何培养胸怀坦荡的品质</w:t>
      </w:r>
    </w:p>
    <w:p w14:paraId="3C55476B" w14:textId="77777777" w:rsidR="00D31BF2" w:rsidRDefault="00D31BF2">
      <w:pPr>
        <w:rPr>
          <w:rFonts w:hint="eastAsia"/>
        </w:rPr>
      </w:pPr>
    </w:p>
    <w:p w14:paraId="0C528821" w14:textId="77777777" w:rsidR="00D31BF2" w:rsidRDefault="00D31BF2">
      <w:pPr>
        <w:rPr>
          <w:rFonts w:hint="eastAsia"/>
        </w:rPr>
      </w:pPr>
    </w:p>
    <w:p w14:paraId="1D0FB802" w14:textId="77777777" w:rsidR="00D31BF2" w:rsidRDefault="00D31BF2">
      <w:pPr>
        <w:rPr>
          <w:rFonts w:hint="eastAsia"/>
        </w:rPr>
      </w:pPr>
      <w:r>
        <w:rPr>
          <w:rFonts w:hint="eastAsia"/>
        </w:rPr>
        <w:tab/>
        <w:t>要想成为一名胸怀坦荡的人，并非一蹴而就的事情，而是需要长期的努力和修炼。应当树立正确的世界观、人生观和价值观，明确自己的目标和方向；要学会自我反省，及时发现并改正自身的不足之处；再次，要勇于接受批评和建议，不断完善自己；还要保持一颗感恩的心，珍惜身边的一切美好事物。</w:t>
      </w:r>
    </w:p>
    <w:p w14:paraId="14BD295F" w14:textId="77777777" w:rsidR="00D31BF2" w:rsidRDefault="00D31BF2">
      <w:pPr>
        <w:rPr>
          <w:rFonts w:hint="eastAsia"/>
        </w:rPr>
      </w:pPr>
    </w:p>
    <w:p w14:paraId="7AE0B856" w14:textId="77777777" w:rsidR="00D31BF2" w:rsidRDefault="00D31BF2">
      <w:pPr>
        <w:rPr>
          <w:rFonts w:hint="eastAsia"/>
        </w:rPr>
      </w:pPr>
    </w:p>
    <w:p w14:paraId="755797F8" w14:textId="77777777" w:rsidR="00D31BF2" w:rsidRDefault="00D31BF2">
      <w:pPr>
        <w:rPr>
          <w:rFonts w:hint="eastAsia"/>
        </w:rPr>
      </w:pPr>
    </w:p>
    <w:p w14:paraId="61EDFBE0" w14:textId="77777777" w:rsidR="00D31BF2" w:rsidRDefault="00D31BF2">
      <w:pPr>
        <w:rPr>
          <w:rFonts w:hint="eastAsia"/>
        </w:rPr>
      </w:pPr>
      <w:r>
        <w:rPr>
          <w:rFonts w:hint="eastAsia"/>
        </w:rPr>
        <w:tab/>
        <w:t>胸怀坦荡在人际交往中的作用</w:t>
      </w:r>
    </w:p>
    <w:p w14:paraId="3F526439" w14:textId="77777777" w:rsidR="00D31BF2" w:rsidRDefault="00D31BF2">
      <w:pPr>
        <w:rPr>
          <w:rFonts w:hint="eastAsia"/>
        </w:rPr>
      </w:pPr>
    </w:p>
    <w:p w14:paraId="460D1DFE" w14:textId="77777777" w:rsidR="00D31BF2" w:rsidRDefault="00D31BF2">
      <w:pPr>
        <w:rPr>
          <w:rFonts w:hint="eastAsia"/>
        </w:rPr>
      </w:pPr>
    </w:p>
    <w:p w14:paraId="5F0A7F3C" w14:textId="77777777" w:rsidR="00D31BF2" w:rsidRDefault="00D31BF2">
      <w:pPr>
        <w:rPr>
          <w:rFonts w:hint="eastAsia"/>
        </w:rPr>
      </w:pPr>
      <w:r>
        <w:rPr>
          <w:rFonts w:hint="eastAsia"/>
        </w:rPr>
        <w:tab/>
        <w:t>在日常生活中，胸怀坦荡的人往往能够更好地处理人际关系，因为他们善于倾听他人意见，能够从多角度考虑问题，从而做出更为公正合理的判断。同时，他们也乐于助人，愿意分享自己的经验和资源，帮助他人共同成长。这样的人格魅力使得胸怀坦荡之人成为了社交圈中的宝贵财富。</w:t>
      </w:r>
    </w:p>
    <w:p w14:paraId="5035AE6E" w14:textId="77777777" w:rsidR="00D31BF2" w:rsidRDefault="00D31BF2">
      <w:pPr>
        <w:rPr>
          <w:rFonts w:hint="eastAsia"/>
        </w:rPr>
      </w:pPr>
    </w:p>
    <w:p w14:paraId="3CBF6CA3" w14:textId="77777777" w:rsidR="00D31BF2" w:rsidRDefault="00D31BF2">
      <w:pPr>
        <w:rPr>
          <w:rFonts w:hint="eastAsia"/>
        </w:rPr>
      </w:pPr>
    </w:p>
    <w:p w14:paraId="1887A922" w14:textId="77777777" w:rsidR="00D31BF2" w:rsidRDefault="00D31BF2">
      <w:pPr>
        <w:rPr>
          <w:rFonts w:hint="eastAsia"/>
        </w:rPr>
      </w:pPr>
    </w:p>
    <w:p w14:paraId="16B1DF52" w14:textId="77777777" w:rsidR="00D31BF2" w:rsidRDefault="00D31BF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3DAB4D" w14:textId="77777777" w:rsidR="00D31BF2" w:rsidRDefault="00D31BF2">
      <w:pPr>
        <w:rPr>
          <w:rFonts w:hint="eastAsia"/>
        </w:rPr>
      </w:pPr>
    </w:p>
    <w:p w14:paraId="66F1BEEF" w14:textId="77777777" w:rsidR="00D31BF2" w:rsidRDefault="00D31BF2">
      <w:pPr>
        <w:rPr>
          <w:rFonts w:hint="eastAsia"/>
        </w:rPr>
      </w:pPr>
    </w:p>
    <w:p w14:paraId="49B31B6A" w14:textId="77777777" w:rsidR="00D31BF2" w:rsidRDefault="00D31BF2">
      <w:pPr>
        <w:rPr>
          <w:rFonts w:hint="eastAsia"/>
        </w:rPr>
      </w:pPr>
      <w:r>
        <w:rPr>
          <w:rFonts w:hint="eastAsia"/>
        </w:rPr>
        <w:tab/>
        <w:t>“胸怀坦荡”不仅仅是一种外在的行为表现，更是内心深处的一种坚定信念和高尚情操。在当今这个快速变化的时代背景下，我们每个人都应该努力培养和实践这一美德，让自己的生活更加丰富多彩，也为构建和谐美好的社会贡献出自己的一份力量。</w:t>
      </w:r>
    </w:p>
    <w:p w14:paraId="74F09349" w14:textId="77777777" w:rsidR="00D31BF2" w:rsidRDefault="00D31BF2">
      <w:pPr>
        <w:rPr>
          <w:rFonts w:hint="eastAsia"/>
        </w:rPr>
      </w:pPr>
    </w:p>
    <w:p w14:paraId="1C049906" w14:textId="77777777" w:rsidR="00D31BF2" w:rsidRDefault="00D31BF2">
      <w:pPr>
        <w:rPr>
          <w:rFonts w:hint="eastAsia"/>
        </w:rPr>
      </w:pPr>
    </w:p>
    <w:p w14:paraId="01D33863" w14:textId="77777777" w:rsidR="00D31BF2" w:rsidRDefault="00D31B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B4EC25" w14:textId="776F3F10" w:rsidR="00193CE9" w:rsidRDefault="00193CE9"/>
    <w:sectPr w:rsidR="00193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E9"/>
    <w:rsid w:val="00193CE9"/>
    <w:rsid w:val="008F70FE"/>
    <w:rsid w:val="00D3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99A42-EE60-40D1-8A1D-AB03945D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C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C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C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C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C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C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C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C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C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C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C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C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C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C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C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C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C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C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C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C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C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C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C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