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4BC4" w14:textId="77777777" w:rsidR="00567094" w:rsidRDefault="00567094">
      <w:pPr>
        <w:rPr>
          <w:rFonts w:hint="eastAsia"/>
        </w:rPr>
      </w:pPr>
      <w:r>
        <w:rPr>
          <w:rFonts w:hint="eastAsia"/>
        </w:rPr>
        <w:t>职工工资表的拼音怎么写</w:t>
      </w:r>
    </w:p>
    <w:p w14:paraId="20622566" w14:textId="77777777" w:rsidR="00567094" w:rsidRDefault="00567094">
      <w:pPr>
        <w:rPr>
          <w:rFonts w:hint="eastAsia"/>
        </w:rPr>
      </w:pPr>
      <w:r>
        <w:rPr>
          <w:rFonts w:hint="eastAsia"/>
        </w:rPr>
        <w:t>在汉语拼音中，“职工工资表”的正确拼写为“zhí gōng gōng zī biǎo”。这个词汇涵盖了企业或机构用来记录和管理其员工薪资信息的重要文档。让我们深入了解这一主题，探讨其构成、重要性以及如何准确地使用拼音进行书写。</w:t>
      </w:r>
    </w:p>
    <w:p w14:paraId="194789C1" w14:textId="77777777" w:rsidR="00567094" w:rsidRDefault="00567094">
      <w:pPr>
        <w:rPr>
          <w:rFonts w:hint="eastAsia"/>
        </w:rPr>
      </w:pPr>
    </w:p>
    <w:p w14:paraId="077C42E9" w14:textId="77777777" w:rsidR="00567094" w:rsidRDefault="00567094">
      <w:pPr>
        <w:rPr>
          <w:rFonts w:hint="eastAsia"/>
        </w:rPr>
      </w:pPr>
      <w:r>
        <w:rPr>
          <w:rFonts w:hint="eastAsia"/>
        </w:rPr>
        <w:t>理解每个字的拼音</w:t>
      </w:r>
    </w:p>
    <w:p w14:paraId="67FEF03A" w14:textId="77777777" w:rsidR="00567094" w:rsidRDefault="00567094">
      <w:pPr>
        <w:rPr>
          <w:rFonts w:hint="eastAsia"/>
        </w:rPr>
      </w:pPr>
      <w:r>
        <w:rPr>
          <w:rFonts w:hint="eastAsia"/>
        </w:rPr>
        <w:t>为了更好地掌握“职工工资表”的拼音，我们首先需要分解这个词组并学习每个汉字的发音：</w:t>
      </w:r>
    </w:p>
    <w:p w14:paraId="13354A2E" w14:textId="77777777" w:rsidR="00567094" w:rsidRDefault="00567094">
      <w:pPr>
        <w:rPr>
          <w:rFonts w:hint="eastAsia"/>
        </w:rPr>
      </w:pPr>
    </w:p>
    <w:p w14:paraId="7F65F0A3" w14:textId="77777777" w:rsidR="00567094" w:rsidRDefault="00567094">
      <w:pPr>
        <w:rPr>
          <w:rFonts w:hint="eastAsia"/>
        </w:rPr>
      </w:pPr>
      <w:r>
        <w:rPr>
          <w:rFonts w:hint="eastAsia"/>
        </w:rPr>
        <w:t xml:space="preserve"> - “职”（zhí）指的是与工作相关的内容，如职位、职责等。</w:t>
      </w:r>
    </w:p>
    <w:p w14:paraId="5D5C77CB" w14:textId="77777777" w:rsidR="00567094" w:rsidRDefault="00567094">
      <w:pPr>
        <w:rPr>
          <w:rFonts w:hint="eastAsia"/>
        </w:rPr>
      </w:pPr>
    </w:p>
    <w:p w14:paraId="402370F3" w14:textId="77777777" w:rsidR="00567094" w:rsidRDefault="00567094">
      <w:pPr>
        <w:rPr>
          <w:rFonts w:hint="eastAsia"/>
        </w:rPr>
      </w:pPr>
      <w:r>
        <w:rPr>
          <w:rFonts w:hint="eastAsia"/>
        </w:rPr>
        <w:t xml:space="preserve"> - “工”（gōng）可以指代工人或是泛指所有劳动者。</w:t>
      </w:r>
    </w:p>
    <w:p w14:paraId="615B5707" w14:textId="77777777" w:rsidR="00567094" w:rsidRDefault="00567094">
      <w:pPr>
        <w:rPr>
          <w:rFonts w:hint="eastAsia"/>
        </w:rPr>
      </w:pPr>
    </w:p>
    <w:p w14:paraId="11D3B12F" w14:textId="77777777" w:rsidR="00567094" w:rsidRDefault="00567094">
      <w:pPr>
        <w:rPr>
          <w:rFonts w:hint="eastAsia"/>
        </w:rPr>
      </w:pPr>
      <w:r>
        <w:rPr>
          <w:rFonts w:hint="eastAsia"/>
        </w:rPr>
        <w:t xml:space="preserve"> - 第二个“工”（gong1）同样读作一声，但在连读时可能会有轻微的音变。</w:t>
      </w:r>
    </w:p>
    <w:p w14:paraId="367EFC3E" w14:textId="77777777" w:rsidR="00567094" w:rsidRDefault="00567094">
      <w:pPr>
        <w:rPr>
          <w:rFonts w:hint="eastAsia"/>
        </w:rPr>
      </w:pPr>
    </w:p>
    <w:p w14:paraId="46D69899" w14:textId="77777777" w:rsidR="00567094" w:rsidRDefault="00567094">
      <w:pPr>
        <w:rPr>
          <w:rFonts w:hint="eastAsia"/>
        </w:rPr>
      </w:pPr>
      <w:r>
        <w:rPr>
          <w:rFonts w:hint="eastAsia"/>
        </w:rPr>
        <w:t xml:space="preserve"> - “资”（zī）在这里是指资金、资本，也就是工资。</w:t>
      </w:r>
    </w:p>
    <w:p w14:paraId="3A05934C" w14:textId="77777777" w:rsidR="00567094" w:rsidRDefault="00567094">
      <w:pPr>
        <w:rPr>
          <w:rFonts w:hint="eastAsia"/>
        </w:rPr>
      </w:pPr>
    </w:p>
    <w:p w14:paraId="63915094" w14:textId="77777777" w:rsidR="00567094" w:rsidRDefault="00567094">
      <w:pPr>
        <w:rPr>
          <w:rFonts w:hint="eastAsia"/>
        </w:rPr>
      </w:pPr>
      <w:r>
        <w:rPr>
          <w:rFonts w:hint="eastAsia"/>
        </w:rPr>
        <w:t xml:space="preserve"> - “表”（biǎo）意味着表格或者列表形式的文件。</w:t>
      </w:r>
    </w:p>
    <w:p w14:paraId="5242B920" w14:textId="77777777" w:rsidR="00567094" w:rsidRDefault="00567094">
      <w:pPr>
        <w:rPr>
          <w:rFonts w:hint="eastAsia"/>
        </w:rPr>
      </w:pPr>
    </w:p>
    <w:p w14:paraId="6FC70FD9" w14:textId="77777777" w:rsidR="00567094" w:rsidRDefault="00567094">
      <w:pPr>
        <w:rPr>
          <w:rFonts w:hint="eastAsia"/>
        </w:rPr>
      </w:pPr>
      <w:r>
        <w:rPr>
          <w:rFonts w:hint="eastAsia"/>
        </w:rPr>
        <w:t>拼音在中文中的作用</w:t>
      </w:r>
    </w:p>
    <w:p w14:paraId="23A56632" w14:textId="77777777" w:rsidR="00567094" w:rsidRDefault="00567094">
      <w:pPr>
        <w:rPr>
          <w:rFonts w:hint="eastAsia"/>
        </w:rPr>
      </w:pPr>
      <w:r>
        <w:rPr>
          <w:rFonts w:hint="eastAsia"/>
        </w:rPr>
        <w:t>汉语拼音是现代中国教育体系内教授儿童认读汉字的基础工具之一。它不仅帮助人们正确发音，也是学习外语者接触中文时的第一步。对于那些不熟悉汉字的人来说，拼音提供了一种直观的方式来表达书面语，并且能够辅助记忆复杂的字符。因此，在国际交流日益频繁的今天，了解像“职工工资表”这样的专业术语的正确拼音是非常有益的。</w:t>
      </w:r>
    </w:p>
    <w:p w14:paraId="26284E84" w14:textId="77777777" w:rsidR="00567094" w:rsidRDefault="00567094">
      <w:pPr>
        <w:rPr>
          <w:rFonts w:hint="eastAsia"/>
        </w:rPr>
      </w:pPr>
    </w:p>
    <w:p w14:paraId="3458AA18" w14:textId="77777777" w:rsidR="00567094" w:rsidRDefault="00567094">
      <w:pPr>
        <w:rPr>
          <w:rFonts w:hint="eastAsia"/>
        </w:rPr>
      </w:pPr>
      <w:r>
        <w:rPr>
          <w:rFonts w:hint="eastAsia"/>
        </w:rPr>
        <w:t>职工工资表的重要性</w:t>
      </w:r>
    </w:p>
    <w:p w14:paraId="45C847E4" w14:textId="77777777" w:rsidR="00567094" w:rsidRDefault="00567094">
      <w:pPr>
        <w:rPr>
          <w:rFonts w:hint="eastAsia"/>
        </w:rPr>
      </w:pPr>
      <w:r>
        <w:rPr>
          <w:rFonts w:hint="eastAsia"/>
        </w:rPr>
        <w:t>职工工资表是一个组织内部不可或缺的人力资源管理工具。它详细列出了每位员工的基本信息、考勤情况、绩效评估最后的总结以及应得报酬数额等关键数据。通过这份表格，管理层可以确保薪酬发放过程透明公正，同时也有助于员工清楚自己的收入状况。合理的工资结构有助于吸引和留住人才，促进公司的长期稳定发展。</w:t>
      </w:r>
    </w:p>
    <w:p w14:paraId="12CEA3B4" w14:textId="77777777" w:rsidR="00567094" w:rsidRDefault="00567094">
      <w:pPr>
        <w:rPr>
          <w:rFonts w:hint="eastAsia"/>
        </w:rPr>
      </w:pPr>
    </w:p>
    <w:p w14:paraId="4F83017A" w14:textId="77777777" w:rsidR="00567094" w:rsidRDefault="00567094">
      <w:pPr>
        <w:rPr>
          <w:rFonts w:hint="eastAsia"/>
        </w:rPr>
      </w:pPr>
      <w:r>
        <w:rPr>
          <w:rFonts w:hint="eastAsia"/>
        </w:rPr>
        <w:t>如何正确书写拼音</w:t>
      </w:r>
    </w:p>
    <w:p w14:paraId="5703DB1A" w14:textId="77777777" w:rsidR="00567094" w:rsidRDefault="00567094">
      <w:pPr>
        <w:rPr>
          <w:rFonts w:hint="eastAsia"/>
        </w:rPr>
      </w:pPr>
      <w:r>
        <w:rPr>
          <w:rFonts w:hint="eastAsia"/>
        </w:rPr>
        <w:t>当我们在正式场合下需要写出“职工工资表”的拼音时，应该注意遵循标准规范。这包括正确的声调标记、字母大小写规则以及空格使用等方面。例如，“zhí gōng gōng zī biǎo”中的每个词之间都有适当的间隔，而每个单词的第一个字母通常是小写的，除非是在标题或者特殊情况下才大写。声调符号应当清晰可见，以避免误解。</w:t>
      </w:r>
    </w:p>
    <w:p w14:paraId="0081670D" w14:textId="77777777" w:rsidR="00567094" w:rsidRDefault="00567094">
      <w:pPr>
        <w:rPr>
          <w:rFonts w:hint="eastAsia"/>
        </w:rPr>
      </w:pPr>
    </w:p>
    <w:p w14:paraId="64A6D814" w14:textId="77777777" w:rsidR="00567094" w:rsidRDefault="00567094">
      <w:pPr>
        <w:rPr>
          <w:rFonts w:hint="eastAsia"/>
        </w:rPr>
      </w:pPr>
      <w:r>
        <w:rPr>
          <w:rFonts w:hint="eastAsia"/>
        </w:rPr>
        <w:t>最后的总结</w:t>
      </w:r>
    </w:p>
    <w:p w14:paraId="26CB071F" w14:textId="77777777" w:rsidR="00567094" w:rsidRDefault="00567094">
      <w:pPr>
        <w:rPr>
          <w:rFonts w:hint="eastAsia"/>
        </w:rPr>
      </w:pPr>
      <w:r>
        <w:rPr>
          <w:rFonts w:hint="eastAsia"/>
        </w:rPr>
        <w:t>“职工工资表”的拼音写作是“zhí gōng gōng zī biǎo”。了解并正确运用汉语拼音对于沟通交流有着重要意义，尤其是在跨文化交流日益密切的现代社会。作为人力资源管理和财务核算的核心文件之一，职工工资表的作用不可忽视。希望本文能帮助读者更深刻地认识到这一点，并能在实际应用中准确无误地书写相关拼音。</w:t>
      </w:r>
    </w:p>
    <w:p w14:paraId="17390E67" w14:textId="77777777" w:rsidR="00567094" w:rsidRDefault="00567094">
      <w:pPr>
        <w:rPr>
          <w:rFonts w:hint="eastAsia"/>
        </w:rPr>
      </w:pPr>
    </w:p>
    <w:p w14:paraId="6FFFAA91" w14:textId="77777777" w:rsidR="00567094" w:rsidRDefault="00567094">
      <w:pPr>
        <w:rPr>
          <w:rFonts w:hint="eastAsia"/>
        </w:rPr>
      </w:pPr>
      <w:r>
        <w:rPr>
          <w:rFonts w:hint="eastAsia"/>
        </w:rPr>
        <w:t>本文是由每日作文网(2345lzwz.com)为大家创作</w:t>
      </w:r>
    </w:p>
    <w:p w14:paraId="21AD4C5A" w14:textId="02EA4257" w:rsidR="00764E6B" w:rsidRDefault="00764E6B"/>
    <w:sectPr w:rsidR="00764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6B"/>
    <w:rsid w:val="00567094"/>
    <w:rsid w:val="0075097D"/>
    <w:rsid w:val="0076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7A30C-AD6B-41A8-9582-26B14D52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E6B"/>
    <w:rPr>
      <w:rFonts w:cstheme="majorBidi"/>
      <w:color w:val="2F5496" w:themeColor="accent1" w:themeShade="BF"/>
      <w:sz w:val="28"/>
      <w:szCs w:val="28"/>
    </w:rPr>
  </w:style>
  <w:style w:type="character" w:customStyle="1" w:styleId="50">
    <w:name w:val="标题 5 字符"/>
    <w:basedOn w:val="a0"/>
    <w:link w:val="5"/>
    <w:uiPriority w:val="9"/>
    <w:semiHidden/>
    <w:rsid w:val="00764E6B"/>
    <w:rPr>
      <w:rFonts w:cstheme="majorBidi"/>
      <w:color w:val="2F5496" w:themeColor="accent1" w:themeShade="BF"/>
      <w:sz w:val="24"/>
    </w:rPr>
  </w:style>
  <w:style w:type="character" w:customStyle="1" w:styleId="60">
    <w:name w:val="标题 6 字符"/>
    <w:basedOn w:val="a0"/>
    <w:link w:val="6"/>
    <w:uiPriority w:val="9"/>
    <w:semiHidden/>
    <w:rsid w:val="00764E6B"/>
    <w:rPr>
      <w:rFonts w:cstheme="majorBidi"/>
      <w:b/>
      <w:bCs/>
      <w:color w:val="2F5496" w:themeColor="accent1" w:themeShade="BF"/>
    </w:rPr>
  </w:style>
  <w:style w:type="character" w:customStyle="1" w:styleId="70">
    <w:name w:val="标题 7 字符"/>
    <w:basedOn w:val="a0"/>
    <w:link w:val="7"/>
    <w:uiPriority w:val="9"/>
    <w:semiHidden/>
    <w:rsid w:val="00764E6B"/>
    <w:rPr>
      <w:rFonts w:cstheme="majorBidi"/>
      <w:b/>
      <w:bCs/>
      <w:color w:val="595959" w:themeColor="text1" w:themeTint="A6"/>
    </w:rPr>
  </w:style>
  <w:style w:type="character" w:customStyle="1" w:styleId="80">
    <w:name w:val="标题 8 字符"/>
    <w:basedOn w:val="a0"/>
    <w:link w:val="8"/>
    <w:uiPriority w:val="9"/>
    <w:semiHidden/>
    <w:rsid w:val="00764E6B"/>
    <w:rPr>
      <w:rFonts w:cstheme="majorBidi"/>
      <w:color w:val="595959" w:themeColor="text1" w:themeTint="A6"/>
    </w:rPr>
  </w:style>
  <w:style w:type="character" w:customStyle="1" w:styleId="90">
    <w:name w:val="标题 9 字符"/>
    <w:basedOn w:val="a0"/>
    <w:link w:val="9"/>
    <w:uiPriority w:val="9"/>
    <w:semiHidden/>
    <w:rsid w:val="00764E6B"/>
    <w:rPr>
      <w:rFonts w:eastAsiaTheme="majorEastAsia" w:cstheme="majorBidi"/>
      <w:color w:val="595959" w:themeColor="text1" w:themeTint="A6"/>
    </w:rPr>
  </w:style>
  <w:style w:type="paragraph" w:styleId="a3">
    <w:name w:val="Title"/>
    <w:basedOn w:val="a"/>
    <w:next w:val="a"/>
    <w:link w:val="a4"/>
    <w:uiPriority w:val="10"/>
    <w:qFormat/>
    <w:rsid w:val="00764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E6B"/>
    <w:pPr>
      <w:spacing w:before="160"/>
      <w:jc w:val="center"/>
    </w:pPr>
    <w:rPr>
      <w:i/>
      <w:iCs/>
      <w:color w:val="404040" w:themeColor="text1" w:themeTint="BF"/>
    </w:rPr>
  </w:style>
  <w:style w:type="character" w:customStyle="1" w:styleId="a8">
    <w:name w:val="引用 字符"/>
    <w:basedOn w:val="a0"/>
    <w:link w:val="a7"/>
    <w:uiPriority w:val="29"/>
    <w:rsid w:val="00764E6B"/>
    <w:rPr>
      <w:i/>
      <w:iCs/>
      <w:color w:val="404040" w:themeColor="text1" w:themeTint="BF"/>
    </w:rPr>
  </w:style>
  <w:style w:type="paragraph" w:styleId="a9">
    <w:name w:val="List Paragraph"/>
    <w:basedOn w:val="a"/>
    <w:uiPriority w:val="34"/>
    <w:qFormat/>
    <w:rsid w:val="00764E6B"/>
    <w:pPr>
      <w:ind w:left="720"/>
      <w:contextualSpacing/>
    </w:pPr>
  </w:style>
  <w:style w:type="character" w:styleId="aa">
    <w:name w:val="Intense Emphasis"/>
    <w:basedOn w:val="a0"/>
    <w:uiPriority w:val="21"/>
    <w:qFormat/>
    <w:rsid w:val="00764E6B"/>
    <w:rPr>
      <w:i/>
      <w:iCs/>
      <w:color w:val="2F5496" w:themeColor="accent1" w:themeShade="BF"/>
    </w:rPr>
  </w:style>
  <w:style w:type="paragraph" w:styleId="ab">
    <w:name w:val="Intense Quote"/>
    <w:basedOn w:val="a"/>
    <w:next w:val="a"/>
    <w:link w:val="ac"/>
    <w:uiPriority w:val="30"/>
    <w:qFormat/>
    <w:rsid w:val="00764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E6B"/>
    <w:rPr>
      <w:i/>
      <w:iCs/>
      <w:color w:val="2F5496" w:themeColor="accent1" w:themeShade="BF"/>
    </w:rPr>
  </w:style>
  <w:style w:type="character" w:styleId="ad">
    <w:name w:val="Intense Reference"/>
    <w:basedOn w:val="a0"/>
    <w:uiPriority w:val="32"/>
    <w:qFormat/>
    <w:rsid w:val="00764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