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讥讽之言：举世皆笑的古风成语</w:t>
      </w:r>
    </w:p>
    <w:p>
      <w:pPr>
        <w:rPr>
          <w:rFonts w:hint="eastAsia"/>
          <w:lang w:eastAsia="zh-CN"/>
        </w:rPr>
      </w:pPr>
    </w:p>
    <w:p>
      <w:pPr>
        <w:rPr>
          <w:rFonts w:hint="eastAsia"/>
          <w:lang w:eastAsia="zh-CN"/>
        </w:rPr>
      </w:pPr>
      <w:r>
        <w:rPr>
          <w:rFonts w:hint="eastAsia"/>
          <w:lang w:eastAsia="zh-CN"/>
        </w:rPr>
        <w:t>在古代文学中，许多成语以其风趣而尖锐的方式表达了对某些行为或人物的讽刺和嘲笑。这些成语不仅反映了古人对社会现象的洞察力，也展示了他们在语言艺术上的独特才华。本文将以几个经典的古风成语为例，探讨它们如何通过耻笑的手法，生动地传达古人的智慧与幽默。</w:t>
      </w:r>
    </w:p>
    <w:p>
      <w:pPr>
        <w:rPr>
          <w:rFonts w:hint="eastAsia"/>
          <w:lang w:eastAsia="zh-CN"/>
        </w:rPr>
      </w:pPr>
    </w:p>
    <w:p>
      <w:pPr>
        <w:rPr>
          <w:rFonts w:hint="eastAsia"/>
          <w:lang w:eastAsia="zh-CN"/>
        </w:rPr>
      </w:pPr>
      <w:r>
        <w:rPr>
          <w:rFonts w:hint="eastAsia"/>
          <w:lang w:eastAsia="zh-CN"/>
        </w:rPr>
        <w:t>不堪一击：笑谈之间的刺痛</w:t>
      </w:r>
    </w:p>
    <w:p>
      <w:pPr>
        <w:rPr>
          <w:rFonts w:hint="eastAsia"/>
          <w:lang w:eastAsia="zh-CN"/>
        </w:rPr>
      </w:pPr>
    </w:p>
    <w:p>
      <w:pPr>
        <w:rPr>
          <w:rFonts w:hint="eastAsia"/>
          <w:lang w:eastAsia="zh-CN"/>
        </w:rPr>
      </w:pPr>
      <w:r>
        <w:rPr>
          <w:rFonts w:hint="eastAsia"/>
          <w:lang w:eastAsia="zh-CN"/>
        </w:rPr>
        <w:t>“不堪一击”原意指无法承受一击，而在讽刺的语境中，它常用来形容某些虚有其表、不堪一击的事物或人物。在古代，这一成语不仅被用于形容军事上的脆弱，也被用来讽刺那些虚伪的言论或行为。比如，有时它用来形容那些自诩聪明，但实际上愚蠢至极的人，这种讥讽的方式既直接又带有一点戏谑的味道。</w:t>
      </w:r>
    </w:p>
    <w:p>
      <w:pPr>
        <w:rPr>
          <w:rFonts w:hint="eastAsia"/>
          <w:lang w:eastAsia="zh-CN"/>
        </w:rPr>
      </w:pPr>
    </w:p>
    <w:p>
      <w:pPr>
        <w:rPr>
          <w:rFonts w:hint="eastAsia"/>
          <w:lang w:eastAsia="zh-CN"/>
        </w:rPr>
      </w:pPr>
      <w:r>
        <w:rPr>
          <w:rFonts w:hint="eastAsia"/>
          <w:lang w:eastAsia="zh-CN"/>
        </w:rPr>
        <w:t>自以为是：自娱自乐的滑稽</w:t>
      </w:r>
    </w:p>
    <w:p>
      <w:pPr>
        <w:rPr>
          <w:rFonts w:hint="eastAsia"/>
          <w:lang w:eastAsia="zh-CN"/>
        </w:rPr>
      </w:pPr>
    </w:p>
    <w:p>
      <w:pPr>
        <w:rPr>
          <w:rFonts w:hint="eastAsia"/>
          <w:lang w:eastAsia="zh-CN"/>
        </w:rPr>
      </w:pPr>
      <w:r>
        <w:rPr>
          <w:rFonts w:hint="eastAsia"/>
          <w:lang w:eastAsia="zh-CN"/>
        </w:rPr>
        <w:t>“自以为是”成语源于对某些人自负的态度的批评。这种自信的表现常常掩盖了其背后的无知和傲慢。古人用这个成语来讽刺那些固步自封、无法接受他人意见的人。这种讽刺不仅揭示了这些人的不足，还常常以一种轻松、幽默的方式让人们意识到他们的可笑之处。例如，当有人自以为掌握了某种高深的知识，结果却显露出完全不具备的能力时，这种讽刺便显得尤为生动。</w:t>
      </w:r>
    </w:p>
    <w:p>
      <w:pPr>
        <w:rPr>
          <w:rFonts w:hint="eastAsia"/>
          <w:lang w:eastAsia="zh-CN"/>
        </w:rPr>
      </w:pPr>
    </w:p>
    <w:p>
      <w:pPr>
        <w:rPr>
          <w:rFonts w:hint="eastAsia"/>
          <w:lang w:eastAsia="zh-CN"/>
        </w:rPr>
      </w:pPr>
      <w:r>
        <w:rPr>
          <w:rFonts w:hint="eastAsia"/>
          <w:lang w:eastAsia="zh-CN"/>
        </w:rPr>
        <w:t>口蜜腹剑：笑里藏刀的明示</w:t>
      </w:r>
    </w:p>
    <w:p>
      <w:pPr>
        <w:rPr>
          <w:rFonts w:hint="eastAsia"/>
          <w:lang w:eastAsia="zh-CN"/>
        </w:rPr>
      </w:pPr>
    </w:p>
    <w:p>
      <w:pPr>
        <w:rPr>
          <w:rFonts w:hint="eastAsia"/>
          <w:lang w:eastAsia="zh-CN"/>
        </w:rPr>
      </w:pPr>
      <w:r>
        <w:rPr>
          <w:rFonts w:hint="eastAsia"/>
          <w:lang w:eastAsia="zh-CN"/>
        </w:rPr>
        <w:t>“口蜜腹剑”这一成语形象地描述了那些表面上甜言蜜语，实则心怀叵测、暗中伤人的人。在古代，这一成语常用来形容那些口蜜腹剑的谄媚者，他们表面上表现出无比的友善，背地里却暗中使坏。古人通过这一成语的讥讽，提醒人们要警惕那些伪善的面孔。这种揭示隐蔽心理的讽刺方式，既有深刻的社会意义，也带有一点古人特有的幽默感。</w:t>
      </w:r>
    </w:p>
    <w:p>
      <w:pPr>
        <w:rPr>
          <w:rFonts w:hint="eastAsia"/>
          <w:lang w:eastAsia="zh-CN"/>
        </w:rPr>
      </w:pPr>
    </w:p>
    <w:p>
      <w:pPr>
        <w:rPr>
          <w:rFonts w:hint="eastAsia"/>
          <w:lang w:eastAsia="zh-CN"/>
        </w:rPr>
      </w:pPr>
      <w:r>
        <w:rPr>
          <w:rFonts w:hint="eastAsia"/>
          <w:lang w:eastAsia="zh-CN"/>
        </w:rPr>
        <w:t>虎头蛇尾：哑口无言的笑话</w:t>
      </w:r>
    </w:p>
    <w:p>
      <w:pPr>
        <w:rPr>
          <w:rFonts w:hint="eastAsia"/>
          <w:lang w:eastAsia="zh-CN"/>
        </w:rPr>
      </w:pPr>
    </w:p>
    <w:p>
      <w:pPr>
        <w:rPr>
          <w:rFonts w:hint="eastAsia"/>
          <w:lang w:eastAsia="zh-CN"/>
        </w:rPr>
      </w:pPr>
      <w:r>
        <w:rPr>
          <w:rFonts w:hint="eastAsia"/>
          <w:lang w:eastAsia="zh-CN"/>
        </w:rPr>
        <w:t>“虎头蛇尾”用于形容那些开始时气势汹汹，结果却不了了之的事情。这一成语生动地描绘了那些表面强大但实际无力的情况。古人用这一成语嘲笑那些做事时夸夸其谈，最后却草草收场的人。其讽刺效果显著，让人在忍俊不禁的同时，也深刻体会到这种行为的可笑和荒唐。</w:t>
      </w:r>
    </w:p>
    <w:p>
      <w:pPr>
        <w:rPr>
          <w:rFonts w:hint="eastAsia"/>
          <w:lang w:eastAsia="zh-CN"/>
        </w:rPr>
      </w:pPr>
    </w:p>
    <w:p>
      <w:pPr>
        <w:rPr>
          <w:rFonts w:hint="eastAsia"/>
          <w:lang w:eastAsia="zh-CN"/>
        </w:rPr>
      </w:pPr>
      <w:r>
        <w:rPr>
          <w:rFonts w:hint="eastAsia"/>
          <w:lang w:eastAsia="zh-CN"/>
        </w:rPr>
        <w:t>结语：古风成语中的嘲笑艺术</w:t>
      </w:r>
    </w:p>
    <w:p>
      <w:pPr>
        <w:rPr>
          <w:rFonts w:hint="eastAsia"/>
          <w:lang w:eastAsia="zh-CN"/>
        </w:rPr>
      </w:pPr>
    </w:p>
    <w:p>
      <w:pPr>
        <w:rPr>
          <w:rFonts w:hint="eastAsia"/>
          <w:lang w:eastAsia="zh-CN"/>
        </w:rPr>
      </w:pPr>
      <w:r>
        <w:rPr>
          <w:rFonts w:hint="eastAsia"/>
          <w:lang w:eastAsia="zh-CN"/>
        </w:rPr>
        <w:t>古风成语中的讽刺与嘲笑，不仅仅是对个人或行为的批评，更是一种富有智慧的语言艺术。这些成语通过幽默的方式揭示了社会的各种现象和人性的复杂。在现代社会，我们仍然可以从这些古老的成语中汲取智慧，用以警示自己和他人，以更加明智和审慎的态度面对生活中的种种挑战。</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A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2024-10-12T14:30:55Z</dcterms:created>
  <cp:lastModifiedBy>Admin</cp:lastModifiedBy>
  <dcterms:modified xsi:type="dcterms:W3CDTF">2024-10-12T14:30:55Z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