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1461" w14:textId="77777777" w:rsidR="00832AF1" w:rsidRDefault="00832AF1">
      <w:pPr>
        <w:rPr>
          <w:rFonts w:hint="eastAsia"/>
        </w:rPr>
      </w:pPr>
    </w:p>
    <w:p w14:paraId="4186B1BD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维字的各种写法</w:t>
      </w:r>
    </w:p>
    <w:p w14:paraId="062DD61C" w14:textId="77777777" w:rsidR="00832AF1" w:rsidRDefault="00832AF1">
      <w:pPr>
        <w:rPr>
          <w:rFonts w:hint="eastAsia"/>
        </w:rPr>
      </w:pPr>
    </w:p>
    <w:p w14:paraId="4B05E2B6" w14:textId="77777777" w:rsidR="00832AF1" w:rsidRDefault="00832AF1">
      <w:pPr>
        <w:rPr>
          <w:rFonts w:hint="eastAsia"/>
        </w:rPr>
      </w:pPr>
    </w:p>
    <w:p w14:paraId="4CF0C57E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汉字作为中华文化的重要组成部分，其演变和发展承载了丰富的历史信息与文化内涵。"维"字作为众多汉字之一，不仅在古代文献中频繁出现，在现代社会中也占据着重要的地位。从甲骨文到现代简化字，"维"字的形态经历了数千年的发展变化，每一种写法都记录着时代的变迁和文化的演进。</w:t>
      </w:r>
    </w:p>
    <w:p w14:paraId="50565B4D" w14:textId="77777777" w:rsidR="00832AF1" w:rsidRDefault="00832AF1">
      <w:pPr>
        <w:rPr>
          <w:rFonts w:hint="eastAsia"/>
        </w:rPr>
      </w:pPr>
    </w:p>
    <w:p w14:paraId="4E656853" w14:textId="77777777" w:rsidR="00832AF1" w:rsidRDefault="00832AF1">
      <w:pPr>
        <w:rPr>
          <w:rFonts w:hint="eastAsia"/>
        </w:rPr>
      </w:pPr>
    </w:p>
    <w:p w14:paraId="396DDA20" w14:textId="77777777" w:rsidR="00832AF1" w:rsidRDefault="00832AF1">
      <w:pPr>
        <w:rPr>
          <w:rFonts w:hint="eastAsia"/>
        </w:rPr>
      </w:pPr>
    </w:p>
    <w:p w14:paraId="64747634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甲骨文中的"维"字</w:t>
      </w:r>
    </w:p>
    <w:p w14:paraId="6B773916" w14:textId="77777777" w:rsidR="00832AF1" w:rsidRDefault="00832AF1">
      <w:pPr>
        <w:rPr>
          <w:rFonts w:hint="eastAsia"/>
        </w:rPr>
      </w:pPr>
    </w:p>
    <w:p w14:paraId="483ACA03" w14:textId="77777777" w:rsidR="00832AF1" w:rsidRDefault="00832AF1">
      <w:pPr>
        <w:rPr>
          <w:rFonts w:hint="eastAsia"/>
        </w:rPr>
      </w:pPr>
    </w:p>
    <w:p w14:paraId="7ED26068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最早的"维"字出现在商代晚期的甲骨文中，当时的书写材料主要是龟甲和兽骨，因此字体线条较为粗犷，结构相对简单。甲骨文中的"维"字通常表现为一个绳索或线状物的形象，形象地表达了“连接”、“维持”的概念。这种原始的象形表达方式，为后世的书写形式奠定了基础。</w:t>
      </w:r>
    </w:p>
    <w:p w14:paraId="37558F92" w14:textId="77777777" w:rsidR="00832AF1" w:rsidRDefault="00832AF1">
      <w:pPr>
        <w:rPr>
          <w:rFonts w:hint="eastAsia"/>
        </w:rPr>
      </w:pPr>
    </w:p>
    <w:p w14:paraId="69C41DF4" w14:textId="77777777" w:rsidR="00832AF1" w:rsidRDefault="00832AF1">
      <w:pPr>
        <w:rPr>
          <w:rFonts w:hint="eastAsia"/>
        </w:rPr>
      </w:pPr>
    </w:p>
    <w:p w14:paraId="4E31ADCE" w14:textId="77777777" w:rsidR="00832AF1" w:rsidRDefault="00832AF1">
      <w:pPr>
        <w:rPr>
          <w:rFonts w:hint="eastAsia"/>
        </w:rPr>
      </w:pPr>
    </w:p>
    <w:p w14:paraId="1D237F3C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金文中的"维"字</w:t>
      </w:r>
    </w:p>
    <w:p w14:paraId="0560FF3F" w14:textId="77777777" w:rsidR="00832AF1" w:rsidRDefault="00832AF1">
      <w:pPr>
        <w:rPr>
          <w:rFonts w:hint="eastAsia"/>
        </w:rPr>
      </w:pPr>
    </w:p>
    <w:p w14:paraId="516A9226" w14:textId="77777777" w:rsidR="00832AF1" w:rsidRDefault="00832AF1">
      <w:pPr>
        <w:rPr>
          <w:rFonts w:hint="eastAsia"/>
        </w:rPr>
      </w:pPr>
    </w:p>
    <w:p w14:paraId="385CBF3D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到了周朝，随着青铜器的广泛使用，金文成为这一时期的主要书写形式。与甲骨文相比，金文中的"维"字线条更加流畅，形态上也更加规范。此时的"维"字除了保留了早期象形的特点外，还开始融入了更多的笔画装饰，使得整个字形更加美观大方。金文"维"字的演变，反映了汉字从实用向艺术转变的趋势。</w:t>
      </w:r>
    </w:p>
    <w:p w14:paraId="6D73FE16" w14:textId="77777777" w:rsidR="00832AF1" w:rsidRDefault="00832AF1">
      <w:pPr>
        <w:rPr>
          <w:rFonts w:hint="eastAsia"/>
        </w:rPr>
      </w:pPr>
    </w:p>
    <w:p w14:paraId="6DD25180" w14:textId="77777777" w:rsidR="00832AF1" w:rsidRDefault="00832AF1">
      <w:pPr>
        <w:rPr>
          <w:rFonts w:hint="eastAsia"/>
        </w:rPr>
      </w:pPr>
    </w:p>
    <w:p w14:paraId="2992D19F" w14:textId="77777777" w:rsidR="00832AF1" w:rsidRDefault="00832AF1">
      <w:pPr>
        <w:rPr>
          <w:rFonts w:hint="eastAsia"/>
        </w:rPr>
      </w:pPr>
    </w:p>
    <w:p w14:paraId="5F8A0532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小篆体的"维"字</w:t>
      </w:r>
    </w:p>
    <w:p w14:paraId="1C19B6C9" w14:textId="77777777" w:rsidR="00832AF1" w:rsidRDefault="00832AF1">
      <w:pPr>
        <w:rPr>
          <w:rFonts w:hint="eastAsia"/>
        </w:rPr>
      </w:pPr>
    </w:p>
    <w:p w14:paraId="2AC405AC" w14:textId="77777777" w:rsidR="00832AF1" w:rsidRDefault="00832AF1">
      <w:pPr>
        <w:rPr>
          <w:rFonts w:hint="eastAsia"/>
        </w:rPr>
      </w:pPr>
    </w:p>
    <w:p w14:paraId="6DEBAB30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秦始皇统一六国后，推行了一系列的文字改革措施，其中最重要的一项就是确立了小篆作为官方标准字体。小篆体的"维"字结构严谨，笔画圆润，整体风格庄重典雅。这一时期的"维"字不仅在官方文书中有广泛应用，在民间也逐渐普及开来，成为了连接不同地区文化交流的重要工具。</w:t>
      </w:r>
    </w:p>
    <w:p w14:paraId="4DE1B9BD" w14:textId="77777777" w:rsidR="00832AF1" w:rsidRDefault="00832AF1">
      <w:pPr>
        <w:rPr>
          <w:rFonts w:hint="eastAsia"/>
        </w:rPr>
      </w:pPr>
    </w:p>
    <w:p w14:paraId="6B82B99B" w14:textId="77777777" w:rsidR="00832AF1" w:rsidRDefault="00832AF1">
      <w:pPr>
        <w:rPr>
          <w:rFonts w:hint="eastAsia"/>
        </w:rPr>
      </w:pPr>
    </w:p>
    <w:p w14:paraId="47F04ADC" w14:textId="77777777" w:rsidR="00832AF1" w:rsidRDefault="00832AF1">
      <w:pPr>
        <w:rPr>
          <w:rFonts w:hint="eastAsia"/>
        </w:rPr>
      </w:pPr>
    </w:p>
    <w:p w14:paraId="625D17C6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楷书体的"维"字</w:t>
      </w:r>
    </w:p>
    <w:p w14:paraId="6AF06EC2" w14:textId="77777777" w:rsidR="00832AF1" w:rsidRDefault="00832AF1">
      <w:pPr>
        <w:rPr>
          <w:rFonts w:hint="eastAsia"/>
        </w:rPr>
      </w:pPr>
    </w:p>
    <w:p w14:paraId="3E719710" w14:textId="77777777" w:rsidR="00832AF1" w:rsidRDefault="00832AF1">
      <w:pPr>
        <w:rPr>
          <w:rFonts w:hint="eastAsia"/>
        </w:rPr>
      </w:pPr>
    </w:p>
    <w:p w14:paraId="413858E2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随着汉朝的建立，楷书作为一种更为简便易写的字体逐渐流行起来。楷书体的"维"字相较于小篆更加简洁明快，笔画清晰有力，易于辨认和学习。直到今天，楷书仍然是最常用的标准汉字书写形式之一，"维"字的楷书形态也被广泛应用于各种场合。</w:t>
      </w:r>
    </w:p>
    <w:p w14:paraId="5D94843C" w14:textId="77777777" w:rsidR="00832AF1" w:rsidRDefault="00832AF1">
      <w:pPr>
        <w:rPr>
          <w:rFonts w:hint="eastAsia"/>
        </w:rPr>
      </w:pPr>
    </w:p>
    <w:p w14:paraId="4C6F8DFB" w14:textId="77777777" w:rsidR="00832AF1" w:rsidRDefault="00832AF1">
      <w:pPr>
        <w:rPr>
          <w:rFonts w:hint="eastAsia"/>
        </w:rPr>
      </w:pPr>
    </w:p>
    <w:p w14:paraId="0A7116BA" w14:textId="77777777" w:rsidR="00832AF1" w:rsidRDefault="00832AF1">
      <w:pPr>
        <w:rPr>
          <w:rFonts w:hint="eastAsia"/>
        </w:rPr>
      </w:pPr>
    </w:p>
    <w:p w14:paraId="1AA03446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草书体的"维"字</w:t>
      </w:r>
    </w:p>
    <w:p w14:paraId="5E619485" w14:textId="77777777" w:rsidR="00832AF1" w:rsidRDefault="00832AF1">
      <w:pPr>
        <w:rPr>
          <w:rFonts w:hint="eastAsia"/>
        </w:rPr>
      </w:pPr>
    </w:p>
    <w:p w14:paraId="674A0CA5" w14:textId="77777777" w:rsidR="00832AF1" w:rsidRDefault="00832AF1">
      <w:pPr>
        <w:rPr>
          <w:rFonts w:hint="eastAsia"/>
        </w:rPr>
      </w:pPr>
    </w:p>
    <w:p w14:paraId="41F31964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草书是一种快速书写的方式，其特点是笔画连贯，结构紧凑。草书体的"维"字变化多样，既有保持原字基本结构的书写方式，也有大胆变形、简化笔画的表现手法。这种自由灵活的书写风格，展现了书法家个人的艺术创造力，同时也增加了汉字书写的趣味性和观赏性。</w:t>
      </w:r>
    </w:p>
    <w:p w14:paraId="7BE35DD6" w14:textId="77777777" w:rsidR="00832AF1" w:rsidRDefault="00832AF1">
      <w:pPr>
        <w:rPr>
          <w:rFonts w:hint="eastAsia"/>
        </w:rPr>
      </w:pPr>
    </w:p>
    <w:p w14:paraId="2E82B041" w14:textId="77777777" w:rsidR="00832AF1" w:rsidRDefault="00832AF1">
      <w:pPr>
        <w:rPr>
          <w:rFonts w:hint="eastAsia"/>
        </w:rPr>
      </w:pPr>
    </w:p>
    <w:p w14:paraId="189A94BE" w14:textId="77777777" w:rsidR="00832AF1" w:rsidRDefault="00832AF1">
      <w:pPr>
        <w:rPr>
          <w:rFonts w:hint="eastAsia"/>
        </w:rPr>
      </w:pPr>
    </w:p>
    <w:p w14:paraId="76BFDC4F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行书体的"维"字</w:t>
      </w:r>
    </w:p>
    <w:p w14:paraId="288A6F5B" w14:textId="77777777" w:rsidR="00832AF1" w:rsidRDefault="00832AF1">
      <w:pPr>
        <w:rPr>
          <w:rFonts w:hint="eastAsia"/>
        </w:rPr>
      </w:pPr>
    </w:p>
    <w:p w14:paraId="3B422315" w14:textId="77777777" w:rsidR="00832AF1" w:rsidRDefault="00832AF1">
      <w:pPr>
        <w:rPr>
          <w:rFonts w:hint="eastAsia"/>
        </w:rPr>
      </w:pPr>
    </w:p>
    <w:p w14:paraId="45B86058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行书介于楷书与草书之间，既保留了楷书的规范性，又吸收了草书的流畅感。行书体的"维"字书写速度较快，但依然保持着较高的可读性。它在正式与非正式场合均有应用，体现了汉字书写中实用与美观并重的原则。</w:t>
      </w:r>
    </w:p>
    <w:p w14:paraId="507A5AC3" w14:textId="77777777" w:rsidR="00832AF1" w:rsidRDefault="00832AF1">
      <w:pPr>
        <w:rPr>
          <w:rFonts w:hint="eastAsia"/>
        </w:rPr>
      </w:pPr>
    </w:p>
    <w:p w14:paraId="656CB88D" w14:textId="77777777" w:rsidR="00832AF1" w:rsidRDefault="00832AF1">
      <w:pPr>
        <w:rPr>
          <w:rFonts w:hint="eastAsia"/>
        </w:rPr>
      </w:pPr>
    </w:p>
    <w:p w14:paraId="30A16128" w14:textId="77777777" w:rsidR="00832AF1" w:rsidRDefault="00832AF1">
      <w:pPr>
        <w:rPr>
          <w:rFonts w:hint="eastAsia"/>
        </w:rPr>
      </w:pPr>
    </w:p>
    <w:p w14:paraId="6C5071F8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现代简化字的"维"字</w:t>
      </w:r>
    </w:p>
    <w:p w14:paraId="2B7997EA" w14:textId="77777777" w:rsidR="00832AF1" w:rsidRDefault="00832AF1">
      <w:pPr>
        <w:rPr>
          <w:rFonts w:hint="eastAsia"/>
        </w:rPr>
      </w:pPr>
    </w:p>
    <w:p w14:paraId="24643420" w14:textId="77777777" w:rsidR="00832AF1" w:rsidRDefault="00832AF1">
      <w:pPr>
        <w:rPr>
          <w:rFonts w:hint="eastAsia"/>
        </w:rPr>
      </w:pPr>
    </w:p>
    <w:p w14:paraId="65894F71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进入20世纪后半叶，为了提高书写效率和识字率，中国进行了大规模的文字简化工作。现代简化字的"维"字在保留传统字形核心特征的基础上，通过减少笔画数量来达到简化的目的。尽管简化字在一定程度上牺牲了部分美学价值，但极大地促进了汉字的普及和国际交流。</w:t>
      </w:r>
    </w:p>
    <w:p w14:paraId="6F4A8C84" w14:textId="77777777" w:rsidR="00832AF1" w:rsidRDefault="00832AF1">
      <w:pPr>
        <w:rPr>
          <w:rFonts w:hint="eastAsia"/>
        </w:rPr>
      </w:pPr>
    </w:p>
    <w:p w14:paraId="30AF59CD" w14:textId="77777777" w:rsidR="00832AF1" w:rsidRDefault="00832AF1">
      <w:pPr>
        <w:rPr>
          <w:rFonts w:hint="eastAsia"/>
        </w:rPr>
      </w:pPr>
    </w:p>
    <w:p w14:paraId="06905E86" w14:textId="77777777" w:rsidR="00832AF1" w:rsidRDefault="00832AF1">
      <w:pPr>
        <w:rPr>
          <w:rFonts w:hint="eastAsia"/>
        </w:rPr>
      </w:pPr>
    </w:p>
    <w:p w14:paraId="3234A8A9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300E66" w14:textId="77777777" w:rsidR="00832AF1" w:rsidRDefault="00832AF1">
      <w:pPr>
        <w:rPr>
          <w:rFonts w:hint="eastAsia"/>
        </w:rPr>
      </w:pPr>
    </w:p>
    <w:p w14:paraId="2B112905" w14:textId="77777777" w:rsidR="00832AF1" w:rsidRDefault="00832AF1">
      <w:pPr>
        <w:rPr>
          <w:rFonts w:hint="eastAsia"/>
        </w:rPr>
      </w:pPr>
    </w:p>
    <w:p w14:paraId="01BC7C0F" w14:textId="77777777" w:rsidR="00832AF1" w:rsidRDefault="00832AF1">
      <w:pPr>
        <w:rPr>
          <w:rFonts w:hint="eastAsia"/>
        </w:rPr>
      </w:pPr>
      <w:r>
        <w:rPr>
          <w:rFonts w:hint="eastAsia"/>
        </w:rPr>
        <w:tab/>
        <w:t>从古至今，"维"字的不同书写形式不仅反映了汉字发展演变的历史脉络，也是中华民族智慧和审美的集中体现。每一种书写方式都是前人智慧的结晶，值得我们去学习、欣赏和传承。</w:t>
      </w:r>
    </w:p>
    <w:p w14:paraId="2FDFDE1A" w14:textId="77777777" w:rsidR="00832AF1" w:rsidRDefault="00832AF1">
      <w:pPr>
        <w:rPr>
          <w:rFonts w:hint="eastAsia"/>
        </w:rPr>
      </w:pPr>
    </w:p>
    <w:p w14:paraId="697232E0" w14:textId="77777777" w:rsidR="00832AF1" w:rsidRDefault="00832AF1">
      <w:pPr>
        <w:rPr>
          <w:rFonts w:hint="eastAsia"/>
        </w:rPr>
      </w:pPr>
    </w:p>
    <w:p w14:paraId="482A7C59" w14:textId="77777777" w:rsidR="00832AF1" w:rsidRDefault="00832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7898A" w14:textId="5D16A0FA" w:rsidR="00D916E7" w:rsidRDefault="00D916E7"/>
    <w:sectPr w:rsidR="00D9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E7"/>
    <w:rsid w:val="00832AF1"/>
    <w:rsid w:val="008A4D3E"/>
    <w:rsid w:val="00D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CF456-6311-4E11-B885-D92A82B3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