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4CA8" w14:textId="77777777" w:rsidR="00520970" w:rsidRDefault="00520970">
      <w:pPr>
        <w:rPr>
          <w:rFonts w:hint="eastAsia"/>
        </w:rPr>
      </w:pPr>
    </w:p>
    <w:p w14:paraId="74D573DB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纵横的拼音是什么呢</w:t>
      </w:r>
    </w:p>
    <w:p w14:paraId="62DDEA6B" w14:textId="77777777" w:rsidR="00520970" w:rsidRDefault="00520970">
      <w:pPr>
        <w:rPr>
          <w:rFonts w:hint="eastAsia"/>
        </w:rPr>
      </w:pPr>
    </w:p>
    <w:p w14:paraId="4BA97AD9" w14:textId="77777777" w:rsidR="00520970" w:rsidRDefault="00520970">
      <w:pPr>
        <w:rPr>
          <w:rFonts w:hint="eastAsia"/>
        </w:rPr>
      </w:pPr>
    </w:p>
    <w:p w14:paraId="433FCD97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“纵横”的拼音是 zòng héng。这两个字在中文里经常被用来形容事物的布局或发展的方向，其中“纵”代表上下方向，“横”则指左右方向。在不同的语境中，“纵横”一词有着丰富的含义，既可以用来描述物理空间上的排列方式，也可以比喻事物的发展脉络或策略布局。</w:t>
      </w:r>
    </w:p>
    <w:p w14:paraId="12B7E672" w14:textId="77777777" w:rsidR="00520970" w:rsidRDefault="00520970">
      <w:pPr>
        <w:rPr>
          <w:rFonts w:hint="eastAsia"/>
        </w:rPr>
      </w:pPr>
    </w:p>
    <w:p w14:paraId="74B0F12B" w14:textId="77777777" w:rsidR="00520970" w:rsidRDefault="00520970">
      <w:pPr>
        <w:rPr>
          <w:rFonts w:hint="eastAsia"/>
        </w:rPr>
      </w:pPr>
    </w:p>
    <w:p w14:paraId="63445D54" w14:textId="77777777" w:rsidR="00520970" w:rsidRDefault="00520970">
      <w:pPr>
        <w:rPr>
          <w:rFonts w:hint="eastAsia"/>
        </w:rPr>
      </w:pPr>
    </w:p>
    <w:p w14:paraId="069046C3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纵横的历史文化背景</w:t>
      </w:r>
    </w:p>
    <w:p w14:paraId="148AA70B" w14:textId="77777777" w:rsidR="00520970" w:rsidRDefault="00520970">
      <w:pPr>
        <w:rPr>
          <w:rFonts w:hint="eastAsia"/>
        </w:rPr>
      </w:pPr>
    </w:p>
    <w:p w14:paraId="2AB2E51A" w14:textId="77777777" w:rsidR="00520970" w:rsidRDefault="00520970">
      <w:pPr>
        <w:rPr>
          <w:rFonts w:hint="eastAsia"/>
        </w:rPr>
      </w:pPr>
    </w:p>
    <w:p w14:paraId="036C4402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从历史文化的角度来看，“纵横”一词最早来源于中国古代的兵法与政治策略，特指战国时期纵横家的学说。纵横家主张通过外交手段来达到国家之间的联合或是对抗，这种策略强调的是智慧和技巧的应用。在这一背景下，“纵横”不仅体现了古代智者对于局势判断的敏锐度，也反映了他们处理复杂关系的能力。</w:t>
      </w:r>
    </w:p>
    <w:p w14:paraId="3856314E" w14:textId="77777777" w:rsidR="00520970" w:rsidRDefault="00520970">
      <w:pPr>
        <w:rPr>
          <w:rFonts w:hint="eastAsia"/>
        </w:rPr>
      </w:pPr>
    </w:p>
    <w:p w14:paraId="005F588C" w14:textId="77777777" w:rsidR="00520970" w:rsidRDefault="00520970">
      <w:pPr>
        <w:rPr>
          <w:rFonts w:hint="eastAsia"/>
        </w:rPr>
      </w:pPr>
    </w:p>
    <w:p w14:paraId="4BD8D01B" w14:textId="77777777" w:rsidR="00520970" w:rsidRDefault="00520970">
      <w:pPr>
        <w:rPr>
          <w:rFonts w:hint="eastAsia"/>
        </w:rPr>
      </w:pPr>
    </w:p>
    <w:p w14:paraId="42E99DC4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纵横在现代汉语中的应用</w:t>
      </w:r>
    </w:p>
    <w:p w14:paraId="65529918" w14:textId="77777777" w:rsidR="00520970" w:rsidRDefault="00520970">
      <w:pPr>
        <w:rPr>
          <w:rFonts w:hint="eastAsia"/>
        </w:rPr>
      </w:pPr>
    </w:p>
    <w:p w14:paraId="1429A458" w14:textId="77777777" w:rsidR="00520970" w:rsidRDefault="00520970">
      <w:pPr>
        <w:rPr>
          <w:rFonts w:hint="eastAsia"/>
        </w:rPr>
      </w:pPr>
    </w:p>
    <w:p w14:paraId="3B16D56A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进入现代社会，“纵横”一词的应用范围更加广泛。除了保持原有的空间布局和策略布局的含义之外，它还被用来形容事物发展变化的趋势、网络布局、以及个人能力等方面。比如，在描述一个人具有纵横捭阖的能力时，意味着此人具备了出色的协调和管理能力，能够在复杂的环境中游刃有余。</w:t>
      </w:r>
    </w:p>
    <w:p w14:paraId="608754B2" w14:textId="77777777" w:rsidR="00520970" w:rsidRDefault="00520970">
      <w:pPr>
        <w:rPr>
          <w:rFonts w:hint="eastAsia"/>
        </w:rPr>
      </w:pPr>
    </w:p>
    <w:p w14:paraId="39539E1E" w14:textId="77777777" w:rsidR="00520970" w:rsidRDefault="00520970">
      <w:pPr>
        <w:rPr>
          <w:rFonts w:hint="eastAsia"/>
        </w:rPr>
      </w:pPr>
    </w:p>
    <w:p w14:paraId="2268FAA1" w14:textId="77777777" w:rsidR="00520970" w:rsidRDefault="00520970">
      <w:pPr>
        <w:rPr>
          <w:rFonts w:hint="eastAsia"/>
        </w:rPr>
      </w:pPr>
    </w:p>
    <w:p w14:paraId="7CE523BD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如何正确使用纵横的拼音</w:t>
      </w:r>
    </w:p>
    <w:p w14:paraId="744167D6" w14:textId="77777777" w:rsidR="00520970" w:rsidRDefault="00520970">
      <w:pPr>
        <w:rPr>
          <w:rFonts w:hint="eastAsia"/>
        </w:rPr>
      </w:pPr>
    </w:p>
    <w:p w14:paraId="15B75370" w14:textId="77777777" w:rsidR="00520970" w:rsidRDefault="00520970">
      <w:pPr>
        <w:rPr>
          <w:rFonts w:hint="eastAsia"/>
        </w:rPr>
      </w:pPr>
    </w:p>
    <w:p w14:paraId="6031890F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正确书写“纵横”的拼音对于学习中文的人来说非常重要。“zòng héng”应该注意的是，“zòng”是一个后鼻音，“héng”则是前鼻音。在实际发音过程中，要注意声调的变化：“zòng”是一声，“héng”是二声。准确地掌握这些发音规则，有助于更好地理解和运用这个词语。</w:t>
      </w:r>
    </w:p>
    <w:p w14:paraId="7FFFAFC6" w14:textId="77777777" w:rsidR="00520970" w:rsidRDefault="00520970">
      <w:pPr>
        <w:rPr>
          <w:rFonts w:hint="eastAsia"/>
        </w:rPr>
      </w:pPr>
    </w:p>
    <w:p w14:paraId="20BAF362" w14:textId="77777777" w:rsidR="00520970" w:rsidRDefault="00520970">
      <w:pPr>
        <w:rPr>
          <w:rFonts w:hint="eastAsia"/>
        </w:rPr>
      </w:pPr>
    </w:p>
    <w:p w14:paraId="09B3B524" w14:textId="77777777" w:rsidR="00520970" w:rsidRDefault="00520970">
      <w:pPr>
        <w:rPr>
          <w:rFonts w:hint="eastAsia"/>
        </w:rPr>
      </w:pPr>
    </w:p>
    <w:p w14:paraId="74EDDA8A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纵横的文化意义及其影响</w:t>
      </w:r>
    </w:p>
    <w:p w14:paraId="05F8A844" w14:textId="77777777" w:rsidR="00520970" w:rsidRDefault="00520970">
      <w:pPr>
        <w:rPr>
          <w:rFonts w:hint="eastAsia"/>
        </w:rPr>
      </w:pPr>
    </w:p>
    <w:p w14:paraId="72DFA522" w14:textId="77777777" w:rsidR="00520970" w:rsidRDefault="00520970">
      <w:pPr>
        <w:rPr>
          <w:rFonts w:hint="eastAsia"/>
        </w:rPr>
      </w:pPr>
    </w:p>
    <w:p w14:paraId="720CA5BF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“纵横”不仅仅是一个简单的词汇组合，它背后承载着深厚的文化意义和社会价值。在中国传统文化中，人们往往将“纵横”视为一种智慧的表现形式，无论是军事战略、政治决策还是日常生活中的问题解决，都能见到“纵横”思想的影响。随着全球化进程的加快，“纵横”的概念也被越来越多的人所接受，并逐渐成为连接东西方文化交流的重要桥梁之一。</w:t>
      </w:r>
    </w:p>
    <w:p w14:paraId="20D7A26B" w14:textId="77777777" w:rsidR="00520970" w:rsidRDefault="00520970">
      <w:pPr>
        <w:rPr>
          <w:rFonts w:hint="eastAsia"/>
        </w:rPr>
      </w:pPr>
    </w:p>
    <w:p w14:paraId="15C75E90" w14:textId="77777777" w:rsidR="00520970" w:rsidRDefault="00520970">
      <w:pPr>
        <w:rPr>
          <w:rFonts w:hint="eastAsia"/>
        </w:rPr>
      </w:pPr>
    </w:p>
    <w:p w14:paraId="7A62412E" w14:textId="77777777" w:rsidR="00520970" w:rsidRDefault="00520970">
      <w:pPr>
        <w:rPr>
          <w:rFonts w:hint="eastAsia"/>
        </w:rPr>
      </w:pPr>
    </w:p>
    <w:p w14:paraId="034A37DE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E4FF42" w14:textId="77777777" w:rsidR="00520970" w:rsidRDefault="00520970">
      <w:pPr>
        <w:rPr>
          <w:rFonts w:hint="eastAsia"/>
        </w:rPr>
      </w:pPr>
    </w:p>
    <w:p w14:paraId="3A16AB6E" w14:textId="77777777" w:rsidR="00520970" w:rsidRDefault="00520970">
      <w:pPr>
        <w:rPr>
          <w:rFonts w:hint="eastAsia"/>
        </w:rPr>
      </w:pPr>
    </w:p>
    <w:p w14:paraId="3CE9E93B" w14:textId="77777777" w:rsidR="00520970" w:rsidRDefault="00520970">
      <w:pPr>
        <w:rPr>
          <w:rFonts w:hint="eastAsia"/>
        </w:rPr>
      </w:pPr>
      <w:r>
        <w:rPr>
          <w:rFonts w:hint="eastAsia"/>
        </w:rPr>
        <w:tab/>
        <w:t>“纵横”的拼音为“zòng héng”，它不仅是中国语言文化宝库中的一个重要组成部分，同时也蕴含着深刻的哲学思考和实践指导意义。通过了解和学习“纵横”的相关知识，我们不仅能更加深刻地理解中文的魅力，还能从中汲取到应对复杂多变世界所需要的智慧和勇气。</w:t>
      </w:r>
    </w:p>
    <w:p w14:paraId="05619350" w14:textId="77777777" w:rsidR="00520970" w:rsidRDefault="00520970">
      <w:pPr>
        <w:rPr>
          <w:rFonts w:hint="eastAsia"/>
        </w:rPr>
      </w:pPr>
    </w:p>
    <w:p w14:paraId="0E3750FB" w14:textId="77777777" w:rsidR="00520970" w:rsidRDefault="00520970">
      <w:pPr>
        <w:rPr>
          <w:rFonts w:hint="eastAsia"/>
        </w:rPr>
      </w:pPr>
    </w:p>
    <w:p w14:paraId="22C850B5" w14:textId="77777777" w:rsidR="00520970" w:rsidRDefault="00520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8C24B" w14:textId="7B2A59EA" w:rsidR="003525C7" w:rsidRDefault="003525C7"/>
    <w:sectPr w:rsidR="00352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C7"/>
    <w:rsid w:val="003525C7"/>
    <w:rsid w:val="0052097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3AB9C-1F3B-435C-BB46-5236733F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