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5901" w14:textId="77777777" w:rsidR="00F15C69" w:rsidRDefault="00F15C69">
      <w:pPr>
        <w:rPr>
          <w:rFonts w:hint="eastAsia"/>
        </w:rPr>
      </w:pPr>
    </w:p>
    <w:p w14:paraId="155FD7BF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答谢中书书的拼音加翻译</w:t>
      </w:r>
    </w:p>
    <w:p w14:paraId="0F3A9EBE" w14:textId="77777777" w:rsidR="00F15C69" w:rsidRDefault="00F15C69">
      <w:pPr>
        <w:rPr>
          <w:rFonts w:hint="eastAsia"/>
        </w:rPr>
      </w:pPr>
    </w:p>
    <w:p w14:paraId="362BC8F0" w14:textId="77777777" w:rsidR="00F15C69" w:rsidRDefault="00F15C69">
      <w:pPr>
        <w:rPr>
          <w:rFonts w:hint="eastAsia"/>
        </w:rPr>
      </w:pPr>
    </w:p>
    <w:p w14:paraId="4A489C36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在中国古代文学的长河中，有许多璀璨的明珠，《答谢中书书》便是其中一颗。这篇文章出自南朝齐梁时期文学家陶弘景之手，是一封写给朋友谢中书（即谢朓）的信，表达了作者对自然美景的喜爱和对友人的思念之情。今天，我们将通过拼音与翻译的方式，一同领略这篇经典之作的魅力。</w:t>
      </w:r>
    </w:p>
    <w:p w14:paraId="5FEAC075" w14:textId="77777777" w:rsidR="00F15C69" w:rsidRDefault="00F15C69">
      <w:pPr>
        <w:rPr>
          <w:rFonts w:hint="eastAsia"/>
        </w:rPr>
      </w:pPr>
    </w:p>
    <w:p w14:paraId="5AF64B24" w14:textId="77777777" w:rsidR="00F15C69" w:rsidRDefault="00F15C69">
      <w:pPr>
        <w:rPr>
          <w:rFonts w:hint="eastAsia"/>
        </w:rPr>
      </w:pPr>
    </w:p>
    <w:p w14:paraId="5FD2235B" w14:textId="77777777" w:rsidR="00F15C69" w:rsidRDefault="00F15C69">
      <w:pPr>
        <w:rPr>
          <w:rFonts w:hint="eastAsia"/>
        </w:rPr>
      </w:pPr>
    </w:p>
    <w:p w14:paraId="603E6263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原文与拼音</w:t>
      </w:r>
    </w:p>
    <w:p w14:paraId="506074CA" w14:textId="77777777" w:rsidR="00F15C69" w:rsidRDefault="00F15C69">
      <w:pPr>
        <w:rPr>
          <w:rFonts w:hint="eastAsia"/>
        </w:rPr>
      </w:pPr>
    </w:p>
    <w:p w14:paraId="3CA1DFED" w14:textId="77777777" w:rsidR="00F15C69" w:rsidRDefault="00F15C69">
      <w:pPr>
        <w:rPr>
          <w:rFonts w:hint="eastAsia"/>
        </w:rPr>
      </w:pPr>
    </w:p>
    <w:p w14:paraId="23E4B00C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山川之美，古来共谈。（shān chuān zhī měi, gǔ lái gòng tán.）</w:t>
      </w:r>
    </w:p>
    <w:p w14:paraId="6DDFB2D9" w14:textId="77777777" w:rsidR="00F15C69" w:rsidRDefault="00F15C69">
      <w:pPr>
        <w:rPr>
          <w:rFonts w:hint="eastAsia"/>
        </w:rPr>
      </w:pPr>
    </w:p>
    <w:p w14:paraId="6D1810E1" w14:textId="77777777" w:rsidR="00F15C69" w:rsidRDefault="00F15C69">
      <w:pPr>
        <w:rPr>
          <w:rFonts w:hint="eastAsia"/>
        </w:rPr>
      </w:pPr>
      <w:r>
        <w:rPr>
          <w:rFonts w:hint="eastAsia"/>
        </w:rPr>
        <w:t>高峰入云，清流见底。（gāo fēng rù yún, qīng liú jiàn dǐ.）</w:t>
      </w:r>
    </w:p>
    <w:p w14:paraId="45ABFE70" w14:textId="77777777" w:rsidR="00F15C69" w:rsidRDefault="00F15C69">
      <w:pPr>
        <w:rPr>
          <w:rFonts w:hint="eastAsia"/>
        </w:rPr>
      </w:pPr>
    </w:p>
    <w:p w14:paraId="093F8EB7" w14:textId="77777777" w:rsidR="00F15C69" w:rsidRDefault="00F15C69">
      <w:pPr>
        <w:rPr>
          <w:rFonts w:hint="eastAsia"/>
        </w:rPr>
      </w:pPr>
      <w:r>
        <w:rPr>
          <w:rFonts w:hint="eastAsia"/>
        </w:rPr>
        <w:t>两岸石壁，五色交辉。（liǎng àn shí bì, wǔ sè jiāo huī.）</w:t>
      </w:r>
    </w:p>
    <w:p w14:paraId="0BB4255B" w14:textId="77777777" w:rsidR="00F15C69" w:rsidRDefault="00F15C69">
      <w:pPr>
        <w:rPr>
          <w:rFonts w:hint="eastAsia"/>
        </w:rPr>
      </w:pPr>
    </w:p>
    <w:p w14:paraId="271625FF" w14:textId="77777777" w:rsidR="00F15C69" w:rsidRDefault="00F15C69">
      <w:pPr>
        <w:rPr>
          <w:rFonts w:hint="eastAsia"/>
        </w:rPr>
      </w:pPr>
      <w:r>
        <w:rPr>
          <w:rFonts w:hint="eastAsia"/>
        </w:rPr>
        <w:t>青林翠竹，四时俱备。（qīng lín cuì zhú, sì shí jù bèi.）</w:t>
      </w:r>
    </w:p>
    <w:p w14:paraId="319866D8" w14:textId="77777777" w:rsidR="00F15C69" w:rsidRDefault="00F15C69">
      <w:pPr>
        <w:rPr>
          <w:rFonts w:hint="eastAsia"/>
        </w:rPr>
      </w:pPr>
    </w:p>
    <w:p w14:paraId="3D4527F6" w14:textId="77777777" w:rsidR="00F15C69" w:rsidRDefault="00F15C69">
      <w:pPr>
        <w:rPr>
          <w:rFonts w:hint="eastAsia"/>
        </w:rPr>
      </w:pPr>
      <w:r>
        <w:rPr>
          <w:rFonts w:hint="eastAsia"/>
        </w:rPr>
        <w:t>晓雾将歇，猿鸟乱鸣；（xiǎo wù jiāng xiē, yuán niǎo luàn míng;）</w:t>
      </w:r>
    </w:p>
    <w:p w14:paraId="1D14B792" w14:textId="77777777" w:rsidR="00F15C69" w:rsidRDefault="00F15C69">
      <w:pPr>
        <w:rPr>
          <w:rFonts w:hint="eastAsia"/>
        </w:rPr>
      </w:pPr>
    </w:p>
    <w:p w14:paraId="42B384DE" w14:textId="77777777" w:rsidR="00F15C69" w:rsidRDefault="00F15C69">
      <w:pPr>
        <w:rPr>
          <w:rFonts w:hint="eastAsia"/>
        </w:rPr>
      </w:pPr>
      <w:r>
        <w:rPr>
          <w:rFonts w:hint="eastAsia"/>
        </w:rPr>
        <w:t>夕日欲颓，沉鳞竞跃。（xī rì yù tuí, chén lín jìng yuè.）</w:t>
      </w:r>
    </w:p>
    <w:p w14:paraId="341A7558" w14:textId="77777777" w:rsidR="00F15C69" w:rsidRDefault="00F15C69">
      <w:pPr>
        <w:rPr>
          <w:rFonts w:hint="eastAsia"/>
        </w:rPr>
      </w:pPr>
    </w:p>
    <w:p w14:paraId="0DD5F099" w14:textId="77777777" w:rsidR="00F15C69" w:rsidRDefault="00F15C69">
      <w:pPr>
        <w:rPr>
          <w:rFonts w:hint="eastAsia"/>
        </w:rPr>
      </w:pPr>
      <w:r>
        <w:rPr>
          <w:rFonts w:hint="eastAsia"/>
        </w:rPr>
        <w:t>实是欲界之仙都。（shí shì yù jiè zhī xiān dū.）</w:t>
      </w:r>
    </w:p>
    <w:p w14:paraId="20BC765D" w14:textId="77777777" w:rsidR="00F15C69" w:rsidRDefault="00F15C69">
      <w:pPr>
        <w:rPr>
          <w:rFonts w:hint="eastAsia"/>
        </w:rPr>
      </w:pPr>
    </w:p>
    <w:p w14:paraId="48997F15" w14:textId="77777777" w:rsidR="00F15C69" w:rsidRDefault="00F15C69">
      <w:pPr>
        <w:rPr>
          <w:rFonts w:hint="eastAsia"/>
        </w:rPr>
      </w:pPr>
      <w:r>
        <w:rPr>
          <w:rFonts w:hint="eastAsia"/>
        </w:rPr>
        <w:t>自康乐以来，未复有能与其奇者。（zì kāng lè yǐ lái, wèi fù yǒu néng yǔ qí qí zhě.）</w:t>
      </w:r>
    </w:p>
    <w:p w14:paraId="666EABFA" w14:textId="77777777" w:rsidR="00F15C69" w:rsidRDefault="00F15C69">
      <w:pPr>
        <w:rPr>
          <w:rFonts w:hint="eastAsia"/>
        </w:rPr>
      </w:pPr>
    </w:p>
    <w:p w14:paraId="2C4AC2BB" w14:textId="77777777" w:rsidR="00F15C69" w:rsidRDefault="00F15C69">
      <w:pPr>
        <w:rPr>
          <w:rFonts w:hint="eastAsia"/>
        </w:rPr>
      </w:pPr>
    </w:p>
    <w:p w14:paraId="3BCE235C" w14:textId="77777777" w:rsidR="00F15C69" w:rsidRDefault="00F15C69">
      <w:pPr>
        <w:rPr>
          <w:rFonts w:hint="eastAsia"/>
        </w:rPr>
      </w:pPr>
    </w:p>
    <w:p w14:paraId="26B29007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逐句翻译</w:t>
      </w:r>
    </w:p>
    <w:p w14:paraId="2173D174" w14:textId="77777777" w:rsidR="00F15C69" w:rsidRDefault="00F15C69">
      <w:pPr>
        <w:rPr>
          <w:rFonts w:hint="eastAsia"/>
        </w:rPr>
      </w:pPr>
    </w:p>
    <w:p w14:paraId="24434CD8" w14:textId="77777777" w:rsidR="00F15C69" w:rsidRDefault="00F15C69">
      <w:pPr>
        <w:rPr>
          <w:rFonts w:hint="eastAsia"/>
        </w:rPr>
      </w:pPr>
    </w:p>
    <w:p w14:paraId="0878DE09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山川之美，古来共谈。</w:t>
      </w:r>
    </w:p>
    <w:p w14:paraId="0B36CB49" w14:textId="77777777" w:rsidR="00F15C69" w:rsidRDefault="00F15C69">
      <w:pPr>
        <w:rPr>
          <w:rFonts w:hint="eastAsia"/>
        </w:rPr>
      </w:pPr>
    </w:p>
    <w:p w14:paraId="2B332A12" w14:textId="77777777" w:rsidR="00F15C69" w:rsidRDefault="00F15C69">
      <w:pPr>
        <w:rPr>
          <w:rFonts w:hint="eastAsia"/>
        </w:rPr>
      </w:pPr>
    </w:p>
    <w:p w14:paraId="4275966A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“山川之美，古来共谈。”这句话意在说，山水的美丽，自古以来就是人们共同的话题。无论是文人墨客还是普通百姓，无不为山水的壮丽景色所倾倒，谈论着它们的美。</w:t>
      </w:r>
    </w:p>
    <w:p w14:paraId="215230B2" w14:textId="77777777" w:rsidR="00F15C69" w:rsidRDefault="00F15C69">
      <w:pPr>
        <w:rPr>
          <w:rFonts w:hint="eastAsia"/>
        </w:rPr>
      </w:pPr>
    </w:p>
    <w:p w14:paraId="790D75EF" w14:textId="77777777" w:rsidR="00F15C69" w:rsidRDefault="00F15C69">
      <w:pPr>
        <w:rPr>
          <w:rFonts w:hint="eastAsia"/>
        </w:rPr>
      </w:pPr>
    </w:p>
    <w:p w14:paraId="00E426BE" w14:textId="77777777" w:rsidR="00F15C69" w:rsidRDefault="00F15C69">
      <w:pPr>
        <w:rPr>
          <w:rFonts w:hint="eastAsia"/>
        </w:rPr>
      </w:pPr>
    </w:p>
    <w:p w14:paraId="121D7A11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高峰入云，清流见底。</w:t>
      </w:r>
    </w:p>
    <w:p w14:paraId="3454CFF2" w14:textId="77777777" w:rsidR="00F15C69" w:rsidRDefault="00F15C69">
      <w:pPr>
        <w:rPr>
          <w:rFonts w:hint="eastAsia"/>
        </w:rPr>
      </w:pPr>
    </w:p>
    <w:p w14:paraId="698DDB3C" w14:textId="77777777" w:rsidR="00F15C69" w:rsidRDefault="00F15C69">
      <w:pPr>
        <w:rPr>
          <w:rFonts w:hint="eastAsia"/>
        </w:rPr>
      </w:pPr>
    </w:p>
    <w:p w14:paraId="30FA0249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接着，“高峰入云，清流见底。”描述了高山巍峨，直插云霄，而清澈的溪水则映照出水底的石头。这里不仅展现了自然景观的雄伟，也体现了水流的纯净与透明。</w:t>
      </w:r>
    </w:p>
    <w:p w14:paraId="7BC95C69" w14:textId="77777777" w:rsidR="00F15C69" w:rsidRDefault="00F15C69">
      <w:pPr>
        <w:rPr>
          <w:rFonts w:hint="eastAsia"/>
        </w:rPr>
      </w:pPr>
    </w:p>
    <w:p w14:paraId="35B72FBF" w14:textId="77777777" w:rsidR="00F15C69" w:rsidRDefault="00F15C69">
      <w:pPr>
        <w:rPr>
          <w:rFonts w:hint="eastAsia"/>
        </w:rPr>
      </w:pPr>
    </w:p>
    <w:p w14:paraId="1D66D5F3" w14:textId="77777777" w:rsidR="00F15C69" w:rsidRDefault="00F15C69">
      <w:pPr>
        <w:rPr>
          <w:rFonts w:hint="eastAsia"/>
        </w:rPr>
      </w:pPr>
    </w:p>
    <w:p w14:paraId="363B9686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两岸石壁，五色交辉。</w:t>
      </w:r>
    </w:p>
    <w:p w14:paraId="52712456" w14:textId="77777777" w:rsidR="00F15C69" w:rsidRDefault="00F15C69">
      <w:pPr>
        <w:rPr>
          <w:rFonts w:hint="eastAsia"/>
        </w:rPr>
      </w:pPr>
    </w:p>
    <w:p w14:paraId="66C682EF" w14:textId="77777777" w:rsidR="00F15C69" w:rsidRDefault="00F15C69">
      <w:pPr>
        <w:rPr>
          <w:rFonts w:hint="eastAsia"/>
        </w:rPr>
      </w:pPr>
    </w:p>
    <w:p w14:paraId="4FD2810B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“两岸石壁，五色交辉。”描绘了河流两侧的岩石壁立千仞，色彩斑斓，在阳光的照射下，五彩缤纷的颜色相互辉映，构成了一幅绚丽多彩的画面。</w:t>
      </w:r>
    </w:p>
    <w:p w14:paraId="6B310B04" w14:textId="77777777" w:rsidR="00F15C69" w:rsidRDefault="00F15C69">
      <w:pPr>
        <w:rPr>
          <w:rFonts w:hint="eastAsia"/>
        </w:rPr>
      </w:pPr>
    </w:p>
    <w:p w14:paraId="039BE2C1" w14:textId="77777777" w:rsidR="00F15C69" w:rsidRDefault="00F15C69">
      <w:pPr>
        <w:rPr>
          <w:rFonts w:hint="eastAsia"/>
        </w:rPr>
      </w:pPr>
    </w:p>
    <w:p w14:paraId="2E575BD5" w14:textId="77777777" w:rsidR="00F15C69" w:rsidRDefault="00F15C69">
      <w:pPr>
        <w:rPr>
          <w:rFonts w:hint="eastAsia"/>
        </w:rPr>
      </w:pPr>
    </w:p>
    <w:p w14:paraId="6484A3B7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青林翠竹，四时俱备。</w:t>
      </w:r>
    </w:p>
    <w:p w14:paraId="68DBA17C" w14:textId="77777777" w:rsidR="00F15C69" w:rsidRDefault="00F15C69">
      <w:pPr>
        <w:rPr>
          <w:rFonts w:hint="eastAsia"/>
        </w:rPr>
      </w:pPr>
    </w:p>
    <w:p w14:paraId="3C35F2DE" w14:textId="77777777" w:rsidR="00F15C69" w:rsidRDefault="00F15C69">
      <w:pPr>
        <w:rPr>
          <w:rFonts w:hint="eastAsia"/>
        </w:rPr>
      </w:pPr>
    </w:p>
    <w:p w14:paraId="789934C4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“青林翠竹，四时俱备。”说明了四周环绕着郁郁葱葱的树林和碧绿的竹丛，无论春夏秋冬，这些植物总是保持着生机勃勃的姿态，为环境增添了一份宁静和谐的气息。</w:t>
      </w:r>
    </w:p>
    <w:p w14:paraId="574F2C4F" w14:textId="77777777" w:rsidR="00F15C69" w:rsidRDefault="00F15C69">
      <w:pPr>
        <w:rPr>
          <w:rFonts w:hint="eastAsia"/>
        </w:rPr>
      </w:pPr>
    </w:p>
    <w:p w14:paraId="73014EBD" w14:textId="77777777" w:rsidR="00F15C69" w:rsidRDefault="00F15C69">
      <w:pPr>
        <w:rPr>
          <w:rFonts w:hint="eastAsia"/>
        </w:rPr>
      </w:pPr>
    </w:p>
    <w:p w14:paraId="10C50EEE" w14:textId="77777777" w:rsidR="00F15C69" w:rsidRDefault="00F15C69">
      <w:pPr>
        <w:rPr>
          <w:rFonts w:hint="eastAsia"/>
        </w:rPr>
      </w:pPr>
    </w:p>
    <w:p w14:paraId="40094218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晓雾将歇，猿鸟乱鸣；夕日欲颓，沉鳞竞跃。</w:t>
      </w:r>
    </w:p>
    <w:p w14:paraId="3CCFB292" w14:textId="77777777" w:rsidR="00F15C69" w:rsidRDefault="00F15C69">
      <w:pPr>
        <w:rPr>
          <w:rFonts w:hint="eastAsia"/>
        </w:rPr>
      </w:pPr>
    </w:p>
    <w:p w14:paraId="7ED70095" w14:textId="77777777" w:rsidR="00F15C69" w:rsidRDefault="00F15C69">
      <w:pPr>
        <w:rPr>
          <w:rFonts w:hint="eastAsia"/>
        </w:rPr>
      </w:pPr>
    </w:p>
    <w:p w14:paraId="699D3CE4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接下来的两句，“晓雾将歇，猿鸟乱鸣；夕日欲颓，沉鳞竞跃。”生动地捕捉到了清晨和傍晚两个时刻的自然景象。早晨，薄雾渐渐散去，猿猴和鸟类开始活跃起来，发出各种声音；黄昏时分，夕阳西下，仿佛要坠落一般，而水中的鱼儿则争相跳跃，似乎也在迎接夜晚的到来。</w:t>
      </w:r>
    </w:p>
    <w:p w14:paraId="3F2AD869" w14:textId="77777777" w:rsidR="00F15C69" w:rsidRDefault="00F15C69">
      <w:pPr>
        <w:rPr>
          <w:rFonts w:hint="eastAsia"/>
        </w:rPr>
      </w:pPr>
    </w:p>
    <w:p w14:paraId="129527D4" w14:textId="77777777" w:rsidR="00F15C69" w:rsidRDefault="00F15C69">
      <w:pPr>
        <w:rPr>
          <w:rFonts w:hint="eastAsia"/>
        </w:rPr>
      </w:pPr>
    </w:p>
    <w:p w14:paraId="6379595F" w14:textId="77777777" w:rsidR="00F15C69" w:rsidRDefault="00F15C69">
      <w:pPr>
        <w:rPr>
          <w:rFonts w:hint="eastAsia"/>
        </w:rPr>
      </w:pPr>
    </w:p>
    <w:p w14:paraId="15DCF792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实是欲界之仙都。</w:t>
      </w:r>
    </w:p>
    <w:p w14:paraId="303BF8B6" w14:textId="77777777" w:rsidR="00F15C69" w:rsidRDefault="00F15C69">
      <w:pPr>
        <w:rPr>
          <w:rFonts w:hint="eastAsia"/>
        </w:rPr>
      </w:pPr>
    </w:p>
    <w:p w14:paraId="175C2868" w14:textId="77777777" w:rsidR="00F15C69" w:rsidRDefault="00F15C69">
      <w:pPr>
        <w:rPr>
          <w:rFonts w:hint="eastAsia"/>
        </w:rPr>
      </w:pPr>
    </w:p>
    <w:p w14:paraId="62F0C1CC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“实是欲界之仙都。”这一句是对上述所有美景的高度概括，认为这样的地方简直就是人间仙境。在这里，人们可以远离尘世的喧嚣，享受大自然赐予的宁静与美好。</w:t>
      </w:r>
    </w:p>
    <w:p w14:paraId="5C687564" w14:textId="77777777" w:rsidR="00F15C69" w:rsidRDefault="00F15C69">
      <w:pPr>
        <w:rPr>
          <w:rFonts w:hint="eastAsia"/>
        </w:rPr>
      </w:pPr>
    </w:p>
    <w:p w14:paraId="0F2A8958" w14:textId="77777777" w:rsidR="00F15C69" w:rsidRDefault="00F15C69">
      <w:pPr>
        <w:rPr>
          <w:rFonts w:hint="eastAsia"/>
        </w:rPr>
      </w:pPr>
    </w:p>
    <w:p w14:paraId="5520484A" w14:textId="77777777" w:rsidR="00F15C69" w:rsidRDefault="00F15C69">
      <w:pPr>
        <w:rPr>
          <w:rFonts w:hint="eastAsia"/>
        </w:rPr>
      </w:pPr>
    </w:p>
    <w:p w14:paraId="62A25265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自康乐以来，未复有能与其奇者。</w:t>
      </w:r>
    </w:p>
    <w:p w14:paraId="16BDA6E2" w14:textId="77777777" w:rsidR="00F15C69" w:rsidRDefault="00F15C69">
      <w:pPr>
        <w:rPr>
          <w:rFonts w:hint="eastAsia"/>
        </w:rPr>
      </w:pPr>
    </w:p>
    <w:p w14:paraId="20C35781" w14:textId="77777777" w:rsidR="00F15C69" w:rsidRDefault="00F15C69">
      <w:pPr>
        <w:rPr>
          <w:rFonts w:hint="eastAsia"/>
        </w:rPr>
      </w:pPr>
    </w:p>
    <w:p w14:paraId="2A7DB109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“自康乐以来，未复有能与其奇者。”表达了自从东晋时期的诗人谢灵运（号康乐）之后，就再也没有人能够写出如此美妙的文章来描绘这番奇异的风景了。这是对前代文学成就的一种致敬，同时也彰显了《答谢中书书》的独特价值。</w:t>
      </w:r>
    </w:p>
    <w:p w14:paraId="3FF68D21" w14:textId="77777777" w:rsidR="00F15C69" w:rsidRDefault="00F15C69">
      <w:pPr>
        <w:rPr>
          <w:rFonts w:hint="eastAsia"/>
        </w:rPr>
      </w:pPr>
    </w:p>
    <w:p w14:paraId="03835C79" w14:textId="77777777" w:rsidR="00F15C69" w:rsidRDefault="00F15C69">
      <w:pPr>
        <w:rPr>
          <w:rFonts w:hint="eastAsia"/>
        </w:rPr>
      </w:pPr>
    </w:p>
    <w:p w14:paraId="69F29183" w14:textId="77777777" w:rsidR="00F15C69" w:rsidRDefault="00F15C69">
      <w:pPr>
        <w:rPr>
          <w:rFonts w:hint="eastAsia"/>
        </w:rPr>
      </w:pPr>
    </w:p>
    <w:p w14:paraId="3E13F9F5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120125" w14:textId="77777777" w:rsidR="00F15C69" w:rsidRDefault="00F15C69">
      <w:pPr>
        <w:rPr>
          <w:rFonts w:hint="eastAsia"/>
        </w:rPr>
      </w:pPr>
    </w:p>
    <w:p w14:paraId="70D318D1" w14:textId="77777777" w:rsidR="00F15C69" w:rsidRDefault="00F15C69">
      <w:pPr>
        <w:rPr>
          <w:rFonts w:hint="eastAsia"/>
        </w:rPr>
      </w:pPr>
    </w:p>
    <w:p w14:paraId="62B0FE0C" w14:textId="77777777" w:rsidR="00F15C69" w:rsidRDefault="00F15C69">
      <w:pPr>
        <w:rPr>
          <w:rFonts w:hint="eastAsia"/>
        </w:rPr>
      </w:pPr>
      <w:r>
        <w:rPr>
          <w:rFonts w:hint="eastAsia"/>
        </w:rPr>
        <w:tab/>
        <w:t>通过对《答谢中书书》的拼音标注和逐句翻译，我们不仅能够更加准确地读出这篇古文，而且还能深刻理解其含义。文章中所表达的情感和对自然之美的赞美，即使跨越了千年的时光，依然能够引起现代读者的共鸣。它提醒我们要珍惜身边的自然环境，用心去感受每一处风景背后的故事。这也是一次与古人对话的机会，让我们得以窥探那个时代的文化风貌和人们的精神世界。</w:t>
      </w:r>
    </w:p>
    <w:p w14:paraId="48A499E3" w14:textId="77777777" w:rsidR="00F15C69" w:rsidRDefault="00F15C69">
      <w:pPr>
        <w:rPr>
          <w:rFonts w:hint="eastAsia"/>
        </w:rPr>
      </w:pPr>
    </w:p>
    <w:p w14:paraId="241396B8" w14:textId="77777777" w:rsidR="00F15C69" w:rsidRDefault="00F15C69">
      <w:pPr>
        <w:rPr>
          <w:rFonts w:hint="eastAsia"/>
        </w:rPr>
      </w:pPr>
    </w:p>
    <w:p w14:paraId="286536A2" w14:textId="77777777" w:rsidR="00F15C69" w:rsidRDefault="00F15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EFF39" w14:textId="1E89D2B5" w:rsidR="00384151" w:rsidRDefault="00384151"/>
    <w:sectPr w:rsidR="0038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1"/>
    <w:rsid w:val="00384151"/>
    <w:rsid w:val="005B05E0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B40F1-D656-41E4-BA89-9DA952AA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