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4557" w14:textId="77777777" w:rsidR="00373F00" w:rsidRDefault="00373F00">
      <w:pPr>
        <w:rPr>
          <w:rFonts w:hint="eastAsia"/>
        </w:rPr>
      </w:pPr>
      <w:r>
        <w:rPr>
          <w:rFonts w:hint="eastAsia"/>
        </w:rPr>
        <w:t>Wěntài 稳态的定义与概念</w:t>
      </w:r>
    </w:p>
    <w:p w14:paraId="073568B9" w14:textId="77777777" w:rsidR="00373F00" w:rsidRDefault="00373F00">
      <w:pPr>
        <w:rPr>
          <w:rFonts w:hint="eastAsia"/>
        </w:rPr>
      </w:pPr>
      <w:r>
        <w:rPr>
          <w:rFonts w:hint="eastAsia"/>
        </w:rPr>
        <w:t>稳态（Homeostasis）是生物学和生理学中的一个核心概念，它描述的是生物体内部环境保持相对稳定的一种状态。在古希腊语中，“homeo”意为“相似”，而“stasis”则表示“静止”。因此，稳态可以被理解为身体内各种条件维持在一个恒定或几乎不变的状态。这一过程对于所有活细胞来说都是至关重要的，因为它们需要稳定的条件来执行生命活动。</w:t>
      </w:r>
    </w:p>
    <w:p w14:paraId="29A8B753" w14:textId="77777777" w:rsidR="00373F00" w:rsidRDefault="00373F00">
      <w:pPr>
        <w:rPr>
          <w:rFonts w:hint="eastAsia"/>
        </w:rPr>
      </w:pPr>
    </w:p>
    <w:p w14:paraId="7CB4F087" w14:textId="77777777" w:rsidR="00373F00" w:rsidRDefault="00373F00">
      <w:pPr>
        <w:rPr>
          <w:rFonts w:hint="eastAsia"/>
        </w:rPr>
      </w:pPr>
      <w:r>
        <w:rPr>
          <w:rFonts w:hint="eastAsia"/>
        </w:rPr>
        <w:t>Wěntài 稳态的重要性</w:t>
      </w:r>
    </w:p>
    <w:p w14:paraId="1A7739EA" w14:textId="77777777" w:rsidR="00373F00" w:rsidRDefault="00373F00">
      <w:pPr>
        <w:rPr>
          <w:rFonts w:hint="eastAsia"/>
        </w:rPr>
      </w:pPr>
      <w:r>
        <w:rPr>
          <w:rFonts w:hint="eastAsia"/>
        </w:rPr>
        <w:t>稳态的存在确保了生物体内化学组成、温度、pH值等关键参数处于适宜范围之内，使得酶能够正常工作，细胞得以进行有效的代谢活动。如果这些因素偏离正常范围，可能会导致细胞功能障碍甚至死亡。例如，人体通过出汗和颤抖等方式调节体温，以保证即使外界环境变化剧烈，核心体温仍能保持在37摄氏度左右。</w:t>
      </w:r>
    </w:p>
    <w:p w14:paraId="65FD5ED2" w14:textId="77777777" w:rsidR="00373F00" w:rsidRDefault="00373F00">
      <w:pPr>
        <w:rPr>
          <w:rFonts w:hint="eastAsia"/>
        </w:rPr>
      </w:pPr>
    </w:p>
    <w:p w14:paraId="55F3B5E5" w14:textId="77777777" w:rsidR="00373F00" w:rsidRDefault="00373F00">
      <w:pPr>
        <w:rPr>
          <w:rFonts w:hint="eastAsia"/>
        </w:rPr>
      </w:pPr>
      <w:r>
        <w:rPr>
          <w:rFonts w:hint="eastAsia"/>
        </w:rPr>
        <w:t>Wěntài 稳态的机制</w:t>
      </w:r>
    </w:p>
    <w:p w14:paraId="013C5064" w14:textId="77777777" w:rsidR="00373F00" w:rsidRDefault="00373F00">
      <w:pPr>
        <w:rPr>
          <w:rFonts w:hint="eastAsia"/>
        </w:rPr>
      </w:pPr>
      <w:r>
        <w:rPr>
          <w:rFonts w:hint="eastAsia"/>
        </w:rPr>
        <w:t>为了维持稳态，生物体依赖于一系列复杂的反馈控制系统。正反馈会放大初始变化，而负反馈则倾向于抑制或逆转这种变化，使系统恢复到设定点。大多数情况下，负反馈回路是维持稳态的主要方式。比如血糖水平过高时，胰岛素会被分泌出来降低血糖；反之，当血糖过低时，另一种激素——胰高血糖素就会发挥作用，促使肝脏释放储存的葡萄糖进入血液。</w:t>
      </w:r>
    </w:p>
    <w:p w14:paraId="403A4C87" w14:textId="77777777" w:rsidR="00373F00" w:rsidRDefault="00373F00">
      <w:pPr>
        <w:rPr>
          <w:rFonts w:hint="eastAsia"/>
        </w:rPr>
      </w:pPr>
    </w:p>
    <w:p w14:paraId="0819FAC2" w14:textId="77777777" w:rsidR="00373F00" w:rsidRDefault="00373F00">
      <w:pPr>
        <w:rPr>
          <w:rFonts w:hint="eastAsia"/>
        </w:rPr>
      </w:pPr>
      <w:r>
        <w:rPr>
          <w:rFonts w:hint="eastAsia"/>
        </w:rPr>
        <w:t>Wěntài 稳态的应用领域</w:t>
      </w:r>
    </w:p>
    <w:p w14:paraId="3F873B4D" w14:textId="77777777" w:rsidR="00373F00" w:rsidRDefault="00373F00">
      <w:pPr>
        <w:rPr>
          <w:rFonts w:hint="eastAsia"/>
        </w:rPr>
      </w:pPr>
      <w:r>
        <w:rPr>
          <w:rFonts w:hint="eastAsia"/>
        </w:rPr>
        <w:t>除了生理学之外，稳态的概念也被广泛应用于其他学科。在生态学里，它用来解释生态系统如何抵抗外部干扰并保持物种多样性和结构稳定性。工程学中也借鉴了这个原理，设计出自动调节装置如恒温器，以及更为复杂的人工智能算法，让机器能够自我调整性能以适应不同的操作条件。</w:t>
      </w:r>
    </w:p>
    <w:p w14:paraId="4CF238B1" w14:textId="77777777" w:rsidR="00373F00" w:rsidRDefault="00373F00">
      <w:pPr>
        <w:rPr>
          <w:rFonts w:hint="eastAsia"/>
        </w:rPr>
      </w:pPr>
    </w:p>
    <w:p w14:paraId="58F78E4A" w14:textId="77777777" w:rsidR="00373F00" w:rsidRDefault="00373F00">
      <w:pPr>
        <w:rPr>
          <w:rFonts w:hint="eastAsia"/>
        </w:rPr>
      </w:pPr>
      <w:r>
        <w:rPr>
          <w:rFonts w:hint="eastAsia"/>
        </w:rPr>
        <w:t>Wěntài 稳态面临的挑战</w:t>
      </w:r>
    </w:p>
    <w:p w14:paraId="46B949B5" w14:textId="77777777" w:rsidR="00373F00" w:rsidRDefault="00373F00">
      <w:pPr>
        <w:rPr>
          <w:rFonts w:hint="eastAsia"/>
        </w:rPr>
      </w:pPr>
      <w:r>
        <w:rPr>
          <w:rFonts w:hint="eastAsia"/>
        </w:rPr>
        <w:t>尽管有强大的调节机制，但某些极端情况仍然可能破坏稳态。长期的压力、疾病、营养不良或是环境污染等因素都可能导致机体失去平衡。在这种时候，医疗干预就显得尤为重要。科学家们也在不断探索新的方法来增强人体自身的稳态能力，包括开发新型药物、改进饮食习惯指导以及创造更健康的生活环境等。</w:t>
      </w:r>
    </w:p>
    <w:p w14:paraId="2FFBAA88" w14:textId="77777777" w:rsidR="00373F00" w:rsidRDefault="00373F00">
      <w:pPr>
        <w:rPr>
          <w:rFonts w:hint="eastAsia"/>
        </w:rPr>
      </w:pPr>
    </w:p>
    <w:p w14:paraId="320B4252" w14:textId="77777777" w:rsidR="00373F00" w:rsidRDefault="00373F00">
      <w:pPr>
        <w:rPr>
          <w:rFonts w:hint="eastAsia"/>
        </w:rPr>
      </w:pPr>
      <w:r>
        <w:rPr>
          <w:rFonts w:hint="eastAsia"/>
        </w:rPr>
        <w:t>Wěntài 稳态的未来展望</w:t>
      </w:r>
    </w:p>
    <w:p w14:paraId="066E4226" w14:textId="77777777" w:rsidR="00373F00" w:rsidRDefault="00373F00">
      <w:pPr>
        <w:rPr>
          <w:rFonts w:hint="eastAsia"/>
        </w:rPr>
      </w:pPr>
      <w:r>
        <w:rPr>
          <w:rFonts w:hint="eastAsia"/>
        </w:rPr>
        <w:t>随着科学技术的发展，我们对稳态的理解也在不断深化。从分子水平到整个地球生态系统的层面，越来越多的研究揭示了不同尺度上的稳态现象及其相互作用。未来，跨学科的合作将有助于揭开更多关于稳态的秘密，并为解决全球性问题如气候变化、公共卫生危机提供全新的思路。个人健康管理方面也将受益于更加精准的稳态监测技术，从而实现预防为主的新时代医疗模式。</w:t>
      </w:r>
    </w:p>
    <w:p w14:paraId="5BD9ACCB" w14:textId="77777777" w:rsidR="00373F00" w:rsidRDefault="00373F00">
      <w:pPr>
        <w:rPr>
          <w:rFonts w:hint="eastAsia"/>
        </w:rPr>
      </w:pPr>
    </w:p>
    <w:p w14:paraId="2AC934A1" w14:textId="77777777" w:rsidR="00373F00" w:rsidRDefault="00373F00">
      <w:pPr>
        <w:rPr>
          <w:rFonts w:hint="eastAsia"/>
        </w:rPr>
      </w:pPr>
      <w:r>
        <w:rPr>
          <w:rFonts w:hint="eastAsia"/>
        </w:rPr>
        <w:t>本文是由每日作文网(2345lzwz.com)为大家创作</w:t>
      </w:r>
    </w:p>
    <w:p w14:paraId="16FCF45C" w14:textId="0F61821C" w:rsidR="00416986" w:rsidRDefault="00416986"/>
    <w:sectPr w:rsidR="004169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986"/>
    <w:rsid w:val="00373F00"/>
    <w:rsid w:val="0041698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8D279-6AD8-42CD-9546-7B749A15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69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69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69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69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69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69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69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69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69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69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69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69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6986"/>
    <w:rPr>
      <w:rFonts w:cstheme="majorBidi"/>
      <w:color w:val="2F5496" w:themeColor="accent1" w:themeShade="BF"/>
      <w:sz w:val="28"/>
      <w:szCs w:val="28"/>
    </w:rPr>
  </w:style>
  <w:style w:type="character" w:customStyle="1" w:styleId="50">
    <w:name w:val="标题 5 字符"/>
    <w:basedOn w:val="a0"/>
    <w:link w:val="5"/>
    <w:uiPriority w:val="9"/>
    <w:semiHidden/>
    <w:rsid w:val="00416986"/>
    <w:rPr>
      <w:rFonts w:cstheme="majorBidi"/>
      <w:color w:val="2F5496" w:themeColor="accent1" w:themeShade="BF"/>
      <w:sz w:val="24"/>
    </w:rPr>
  </w:style>
  <w:style w:type="character" w:customStyle="1" w:styleId="60">
    <w:name w:val="标题 6 字符"/>
    <w:basedOn w:val="a0"/>
    <w:link w:val="6"/>
    <w:uiPriority w:val="9"/>
    <w:semiHidden/>
    <w:rsid w:val="00416986"/>
    <w:rPr>
      <w:rFonts w:cstheme="majorBidi"/>
      <w:b/>
      <w:bCs/>
      <w:color w:val="2F5496" w:themeColor="accent1" w:themeShade="BF"/>
    </w:rPr>
  </w:style>
  <w:style w:type="character" w:customStyle="1" w:styleId="70">
    <w:name w:val="标题 7 字符"/>
    <w:basedOn w:val="a0"/>
    <w:link w:val="7"/>
    <w:uiPriority w:val="9"/>
    <w:semiHidden/>
    <w:rsid w:val="00416986"/>
    <w:rPr>
      <w:rFonts w:cstheme="majorBidi"/>
      <w:b/>
      <w:bCs/>
      <w:color w:val="595959" w:themeColor="text1" w:themeTint="A6"/>
    </w:rPr>
  </w:style>
  <w:style w:type="character" w:customStyle="1" w:styleId="80">
    <w:name w:val="标题 8 字符"/>
    <w:basedOn w:val="a0"/>
    <w:link w:val="8"/>
    <w:uiPriority w:val="9"/>
    <w:semiHidden/>
    <w:rsid w:val="00416986"/>
    <w:rPr>
      <w:rFonts w:cstheme="majorBidi"/>
      <w:color w:val="595959" w:themeColor="text1" w:themeTint="A6"/>
    </w:rPr>
  </w:style>
  <w:style w:type="character" w:customStyle="1" w:styleId="90">
    <w:name w:val="标题 9 字符"/>
    <w:basedOn w:val="a0"/>
    <w:link w:val="9"/>
    <w:uiPriority w:val="9"/>
    <w:semiHidden/>
    <w:rsid w:val="00416986"/>
    <w:rPr>
      <w:rFonts w:eastAsiaTheme="majorEastAsia" w:cstheme="majorBidi"/>
      <w:color w:val="595959" w:themeColor="text1" w:themeTint="A6"/>
    </w:rPr>
  </w:style>
  <w:style w:type="paragraph" w:styleId="a3">
    <w:name w:val="Title"/>
    <w:basedOn w:val="a"/>
    <w:next w:val="a"/>
    <w:link w:val="a4"/>
    <w:uiPriority w:val="10"/>
    <w:qFormat/>
    <w:rsid w:val="004169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69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9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69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6986"/>
    <w:pPr>
      <w:spacing w:before="160"/>
      <w:jc w:val="center"/>
    </w:pPr>
    <w:rPr>
      <w:i/>
      <w:iCs/>
      <w:color w:val="404040" w:themeColor="text1" w:themeTint="BF"/>
    </w:rPr>
  </w:style>
  <w:style w:type="character" w:customStyle="1" w:styleId="a8">
    <w:name w:val="引用 字符"/>
    <w:basedOn w:val="a0"/>
    <w:link w:val="a7"/>
    <w:uiPriority w:val="29"/>
    <w:rsid w:val="00416986"/>
    <w:rPr>
      <w:i/>
      <w:iCs/>
      <w:color w:val="404040" w:themeColor="text1" w:themeTint="BF"/>
    </w:rPr>
  </w:style>
  <w:style w:type="paragraph" w:styleId="a9">
    <w:name w:val="List Paragraph"/>
    <w:basedOn w:val="a"/>
    <w:uiPriority w:val="34"/>
    <w:qFormat/>
    <w:rsid w:val="00416986"/>
    <w:pPr>
      <w:ind w:left="720"/>
      <w:contextualSpacing/>
    </w:pPr>
  </w:style>
  <w:style w:type="character" w:styleId="aa">
    <w:name w:val="Intense Emphasis"/>
    <w:basedOn w:val="a0"/>
    <w:uiPriority w:val="21"/>
    <w:qFormat/>
    <w:rsid w:val="00416986"/>
    <w:rPr>
      <w:i/>
      <w:iCs/>
      <w:color w:val="2F5496" w:themeColor="accent1" w:themeShade="BF"/>
    </w:rPr>
  </w:style>
  <w:style w:type="paragraph" w:styleId="ab">
    <w:name w:val="Intense Quote"/>
    <w:basedOn w:val="a"/>
    <w:next w:val="a"/>
    <w:link w:val="ac"/>
    <w:uiPriority w:val="30"/>
    <w:qFormat/>
    <w:rsid w:val="004169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6986"/>
    <w:rPr>
      <w:i/>
      <w:iCs/>
      <w:color w:val="2F5496" w:themeColor="accent1" w:themeShade="BF"/>
    </w:rPr>
  </w:style>
  <w:style w:type="character" w:styleId="ad">
    <w:name w:val="Intense Reference"/>
    <w:basedOn w:val="a0"/>
    <w:uiPriority w:val="32"/>
    <w:qFormat/>
    <w:rsid w:val="004169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