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98FA" w14:textId="77777777" w:rsidR="00AA6C8A" w:rsidRDefault="00AA6C8A">
      <w:pPr>
        <w:rPr>
          <w:rFonts w:hint="eastAsia"/>
        </w:rPr>
      </w:pPr>
      <w:r>
        <w:rPr>
          <w:rFonts w:hint="eastAsia"/>
        </w:rPr>
        <w:t>Zhong Zhi Ye De Pin Yin</w:t>
      </w:r>
    </w:p>
    <w:p w14:paraId="5CE4AE2C" w14:textId="77777777" w:rsidR="00AA6C8A" w:rsidRDefault="00AA6C8A">
      <w:pPr>
        <w:rPr>
          <w:rFonts w:hint="eastAsia"/>
        </w:rPr>
      </w:pPr>
      <w:r>
        <w:rPr>
          <w:rFonts w:hint="eastAsia"/>
        </w:rPr>
        <w:t>种植业（Zhòng zhí yè）是中国农业的重要组成部分，它不仅关系到国家粮食安全，也是农民收入的主要来源之一。在广袤的中华大地上，从北方的黑土地到南方的水稻田，到处都可以看到忙碌的农民身影和他们精心培育的各种农作物。随着现代农业技术的发展，中国的种植业正经历着一场深刻的变革。</w:t>
      </w:r>
    </w:p>
    <w:p w14:paraId="6CD3BAFE" w14:textId="77777777" w:rsidR="00AA6C8A" w:rsidRDefault="00AA6C8A">
      <w:pPr>
        <w:rPr>
          <w:rFonts w:hint="eastAsia"/>
        </w:rPr>
      </w:pPr>
    </w:p>
    <w:p w14:paraId="149EAD7E" w14:textId="77777777" w:rsidR="00AA6C8A" w:rsidRDefault="00AA6C8A">
      <w:pPr>
        <w:rPr>
          <w:rFonts w:hint="eastAsia"/>
        </w:rPr>
      </w:pPr>
      <w:r>
        <w:rPr>
          <w:rFonts w:hint="eastAsia"/>
        </w:rPr>
        <w:t>历史沿革与发展现状</w:t>
      </w:r>
    </w:p>
    <w:p w14:paraId="49D7D2AB" w14:textId="77777777" w:rsidR="00AA6C8A" w:rsidRDefault="00AA6C8A">
      <w:pPr>
        <w:rPr>
          <w:rFonts w:hint="eastAsia"/>
        </w:rPr>
      </w:pPr>
      <w:r>
        <w:rPr>
          <w:rFonts w:hint="eastAsia"/>
        </w:rPr>
        <w:t>中国是世界上最早开始农耕活动的地区之一，拥有悠久的种植历史。早在新石器时代，华夏先民就已经开始了对粟、稻等作物的驯化与种植。经过数千年的发展，到了现代，中国已经成为全球最大的粮食生产国之一。随着科技的进步，机械化、自动化以及智能化装备逐渐普及，使得农业生产效率大大提高。绿色农业、有机农业等新型农业模式也得到了快速发展，为消费者提供了更多健康食品的选择。</w:t>
      </w:r>
    </w:p>
    <w:p w14:paraId="2CC2047D" w14:textId="77777777" w:rsidR="00AA6C8A" w:rsidRDefault="00AA6C8A">
      <w:pPr>
        <w:rPr>
          <w:rFonts w:hint="eastAsia"/>
        </w:rPr>
      </w:pPr>
    </w:p>
    <w:p w14:paraId="0141C195" w14:textId="77777777" w:rsidR="00AA6C8A" w:rsidRDefault="00AA6C8A">
      <w:pPr>
        <w:rPr>
          <w:rFonts w:hint="eastAsia"/>
        </w:rPr>
      </w:pPr>
      <w:r>
        <w:rPr>
          <w:rFonts w:hint="eastAsia"/>
        </w:rPr>
        <w:t>主要作物种类及其分布</w:t>
      </w:r>
    </w:p>
    <w:p w14:paraId="7537C752" w14:textId="77777777" w:rsidR="00AA6C8A" w:rsidRDefault="00AA6C8A">
      <w:pPr>
        <w:rPr>
          <w:rFonts w:hint="eastAsia"/>
        </w:rPr>
      </w:pPr>
      <w:r>
        <w:rPr>
          <w:rFonts w:hint="eastAsia"/>
        </w:rPr>
        <w:t>中国的地理环境复杂多样，气候条件差异显著，这决定了不同区域适宜种植不同的作物。北方地区以小麦、玉米为主，而南方则以水稻为主要作物。大豆、棉花、油菜籽等经济作物也在全国各地广泛种植。近年来，随着市场的需求变化，一些特色农产品如茶叶、水果、蔬菜等的种植面积也在不断扩大，形成了各具特色的农业产区。</w:t>
      </w:r>
    </w:p>
    <w:p w14:paraId="6456215D" w14:textId="77777777" w:rsidR="00AA6C8A" w:rsidRDefault="00AA6C8A">
      <w:pPr>
        <w:rPr>
          <w:rFonts w:hint="eastAsia"/>
        </w:rPr>
      </w:pPr>
    </w:p>
    <w:p w14:paraId="6C73259F" w14:textId="77777777" w:rsidR="00AA6C8A" w:rsidRDefault="00AA6C8A">
      <w:pPr>
        <w:rPr>
          <w:rFonts w:hint="eastAsia"/>
        </w:rPr>
      </w:pPr>
      <w:r>
        <w:rPr>
          <w:rFonts w:hint="eastAsia"/>
        </w:rPr>
        <w:t>技术创新推动产业升级</w:t>
      </w:r>
    </w:p>
    <w:p w14:paraId="2E30FC6F" w14:textId="77777777" w:rsidR="00AA6C8A" w:rsidRDefault="00AA6C8A">
      <w:pPr>
        <w:rPr>
          <w:rFonts w:hint="eastAsia"/>
        </w:rPr>
      </w:pPr>
      <w:r>
        <w:rPr>
          <w:rFonts w:hint="eastAsia"/>
        </w:rPr>
        <w:t>为了应对气候变化、资源短缺等问题，提高农作物产量和质量，中国不断加强农业科技研发力度。基因编辑、精准农业、无人机植保等先进技术的应用，使传统种植业焕发新生。特别是在种子工程方面取得的重大突破，为中国农业可持续发展奠定了坚实基础。通过推广优良品种，不仅可以增加单产，还能改善作物品质，增强市场竞争力。</w:t>
      </w:r>
    </w:p>
    <w:p w14:paraId="44CA866D" w14:textId="77777777" w:rsidR="00AA6C8A" w:rsidRDefault="00AA6C8A">
      <w:pPr>
        <w:rPr>
          <w:rFonts w:hint="eastAsia"/>
        </w:rPr>
      </w:pPr>
    </w:p>
    <w:p w14:paraId="4A8C0FE7" w14:textId="77777777" w:rsidR="00AA6C8A" w:rsidRDefault="00AA6C8A">
      <w:pPr>
        <w:rPr>
          <w:rFonts w:hint="eastAsia"/>
        </w:rPr>
      </w:pPr>
      <w:r>
        <w:rPr>
          <w:rFonts w:hint="eastAsia"/>
        </w:rPr>
        <w:t>未来展望</w:t>
      </w:r>
    </w:p>
    <w:p w14:paraId="22328C6B" w14:textId="77777777" w:rsidR="00AA6C8A" w:rsidRDefault="00AA6C8A">
      <w:pPr>
        <w:rPr>
          <w:rFonts w:hint="eastAsia"/>
        </w:rPr>
      </w:pPr>
      <w:r>
        <w:rPr>
          <w:rFonts w:hint="eastAsia"/>
        </w:rPr>
        <w:t>展望未来，随着“一带一路”倡议的推进，中国种植业将迎来更广阔的发展空间。国内外市场的深度融合将促使农业企业更加注重品牌建设和国际化经营；与此互联网+农业、大数据、物联网等新兴信息技术的应用将进一步优化资源配置，提升全产业链条的价值创造能力。在政策支持和社会各界共同努力下，相信中国种植业必将实现高质量发展，为世界农业作出更大贡献。</w:t>
      </w:r>
    </w:p>
    <w:p w14:paraId="5CC84317" w14:textId="77777777" w:rsidR="00AA6C8A" w:rsidRDefault="00AA6C8A">
      <w:pPr>
        <w:rPr>
          <w:rFonts w:hint="eastAsia"/>
        </w:rPr>
      </w:pPr>
    </w:p>
    <w:p w14:paraId="0D3D4CD8" w14:textId="77777777" w:rsidR="00AA6C8A" w:rsidRDefault="00AA6C8A">
      <w:pPr>
        <w:rPr>
          <w:rFonts w:hint="eastAsia"/>
        </w:rPr>
      </w:pPr>
      <w:r>
        <w:rPr>
          <w:rFonts w:hint="eastAsia"/>
        </w:rPr>
        <w:t>本文是由每日作文网(2345lzwz.com)为大家创作</w:t>
      </w:r>
    </w:p>
    <w:p w14:paraId="43A713B0" w14:textId="09C2B242" w:rsidR="004D2017" w:rsidRDefault="004D2017"/>
    <w:sectPr w:rsidR="004D2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17"/>
    <w:rsid w:val="00230453"/>
    <w:rsid w:val="004D2017"/>
    <w:rsid w:val="00AA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DC6C3-D494-4B76-9570-6B3EC90A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017"/>
    <w:rPr>
      <w:rFonts w:cstheme="majorBidi"/>
      <w:color w:val="2F5496" w:themeColor="accent1" w:themeShade="BF"/>
      <w:sz w:val="28"/>
      <w:szCs w:val="28"/>
    </w:rPr>
  </w:style>
  <w:style w:type="character" w:customStyle="1" w:styleId="50">
    <w:name w:val="标题 5 字符"/>
    <w:basedOn w:val="a0"/>
    <w:link w:val="5"/>
    <w:uiPriority w:val="9"/>
    <w:semiHidden/>
    <w:rsid w:val="004D2017"/>
    <w:rPr>
      <w:rFonts w:cstheme="majorBidi"/>
      <w:color w:val="2F5496" w:themeColor="accent1" w:themeShade="BF"/>
      <w:sz w:val="24"/>
    </w:rPr>
  </w:style>
  <w:style w:type="character" w:customStyle="1" w:styleId="60">
    <w:name w:val="标题 6 字符"/>
    <w:basedOn w:val="a0"/>
    <w:link w:val="6"/>
    <w:uiPriority w:val="9"/>
    <w:semiHidden/>
    <w:rsid w:val="004D2017"/>
    <w:rPr>
      <w:rFonts w:cstheme="majorBidi"/>
      <w:b/>
      <w:bCs/>
      <w:color w:val="2F5496" w:themeColor="accent1" w:themeShade="BF"/>
    </w:rPr>
  </w:style>
  <w:style w:type="character" w:customStyle="1" w:styleId="70">
    <w:name w:val="标题 7 字符"/>
    <w:basedOn w:val="a0"/>
    <w:link w:val="7"/>
    <w:uiPriority w:val="9"/>
    <w:semiHidden/>
    <w:rsid w:val="004D2017"/>
    <w:rPr>
      <w:rFonts w:cstheme="majorBidi"/>
      <w:b/>
      <w:bCs/>
      <w:color w:val="595959" w:themeColor="text1" w:themeTint="A6"/>
    </w:rPr>
  </w:style>
  <w:style w:type="character" w:customStyle="1" w:styleId="80">
    <w:name w:val="标题 8 字符"/>
    <w:basedOn w:val="a0"/>
    <w:link w:val="8"/>
    <w:uiPriority w:val="9"/>
    <w:semiHidden/>
    <w:rsid w:val="004D2017"/>
    <w:rPr>
      <w:rFonts w:cstheme="majorBidi"/>
      <w:color w:val="595959" w:themeColor="text1" w:themeTint="A6"/>
    </w:rPr>
  </w:style>
  <w:style w:type="character" w:customStyle="1" w:styleId="90">
    <w:name w:val="标题 9 字符"/>
    <w:basedOn w:val="a0"/>
    <w:link w:val="9"/>
    <w:uiPriority w:val="9"/>
    <w:semiHidden/>
    <w:rsid w:val="004D2017"/>
    <w:rPr>
      <w:rFonts w:eastAsiaTheme="majorEastAsia" w:cstheme="majorBidi"/>
      <w:color w:val="595959" w:themeColor="text1" w:themeTint="A6"/>
    </w:rPr>
  </w:style>
  <w:style w:type="paragraph" w:styleId="a3">
    <w:name w:val="Title"/>
    <w:basedOn w:val="a"/>
    <w:next w:val="a"/>
    <w:link w:val="a4"/>
    <w:uiPriority w:val="10"/>
    <w:qFormat/>
    <w:rsid w:val="004D2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017"/>
    <w:pPr>
      <w:spacing w:before="160"/>
      <w:jc w:val="center"/>
    </w:pPr>
    <w:rPr>
      <w:i/>
      <w:iCs/>
      <w:color w:val="404040" w:themeColor="text1" w:themeTint="BF"/>
    </w:rPr>
  </w:style>
  <w:style w:type="character" w:customStyle="1" w:styleId="a8">
    <w:name w:val="引用 字符"/>
    <w:basedOn w:val="a0"/>
    <w:link w:val="a7"/>
    <w:uiPriority w:val="29"/>
    <w:rsid w:val="004D2017"/>
    <w:rPr>
      <w:i/>
      <w:iCs/>
      <w:color w:val="404040" w:themeColor="text1" w:themeTint="BF"/>
    </w:rPr>
  </w:style>
  <w:style w:type="paragraph" w:styleId="a9">
    <w:name w:val="List Paragraph"/>
    <w:basedOn w:val="a"/>
    <w:uiPriority w:val="34"/>
    <w:qFormat/>
    <w:rsid w:val="004D2017"/>
    <w:pPr>
      <w:ind w:left="720"/>
      <w:contextualSpacing/>
    </w:pPr>
  </w:style>
  <w:style w:type="character" w:styleId="aa">
    <w:name w:val="Intense Emphasis"/>
    <w:basedOn w:val="a0"/>
    <w:uiPriority w:val="21"/>
    <w:qFormat/>
    <w:rsid w:val="004D2017"/>
    <w:rPr>
      <w:i/>
      <w:iCs/>
      <w:color w:val="2F5496" w:themeColor="accent1" w:themeShade="BF"/>
    </w:rPr>
  </w:style>
  <w:style w:type="paragraph" w:styleId="ab">
    <w:name w:val="Intense Quote"/>
    <w:basedOn w:val="a"/>
    <w:next w:val="a"/>
    <w:link w:val="ac"/>
    <w:uiPriority w:val="30"/>
    <w:qFormat/>
    <w:rsid w:val="004D2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017"/>
    <w:rPr>
      <w:i/>
      <w:iCs/>
      <w:color w:val="2F5496" w:themeColor="accent1" w:themeShade="BF"/>
    </w:rPr>
  </w:style>
  <w:style w:type="character" w:styleId="ad">
    <w:name w:val="Intense Reference"/>
    <w:basedOn w:val="a0"/>
    <w:uiPriority w:val="32"/>
    <w:qFormat/>
    <w:rsid w:val="004D2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