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FD8E" w14:textId="77777777" w:rsidR="00D474FE" w:rsidRDefault="00D474FE">
      <w:pPr>
        <w:rPr>
          <w:rFonts w:hint="eastAsia"/>
        </w:rPr>
      </w:pPr>
      <w:r>
        <w:rPr>
          <w:rFonts w:hint="eastAsia"/>
        </w:rPr>
        <w:t>神经的拼音：shén jīng</w:t>
      </w:r>
    </w:p>
    <w:p w14:paraId="61AD9BB0" w14:textId="77777777" w:rsidR="00D474FE" w:rsidRDefault="00D474FE">
      <w:pPr>
        <w:rPr>
          <w:rFonts w:hint="eastAsia"/>
        </w:rPr>
      </w:pPr>
      <w:r>
        <w:rPr>
          <w:rFonts w:hint="eastAsia"/>
        </w:rPr>
        <w:t>在汉语中，“神经”的拼音是“shén jīng”。这个词来源于古代中国对身体结构和功能的认识，随着时代的发展，其概念也逐渐与现代医学接轨。神经是人体的重要组成部分，负责传递信息，协调身体的各种活动。它就像一个复杂的信息高速公路网络，连接着大脑、脊髓以及身体的各个部位。</w:t>
      </w:r>
    </w:p>
    <w:p w14:paraId="50B45CE4" w14:textId="77777777" w:rsidR="00D474FE" w:rsidRDefault="00D474FE">
      <w:pPr>
        <w:rPr>
          <w:rFonts w:hint="eastAsia"/>
        </w:rPr>
      </w:pPr>
    </w:p>
    <w:p w14:paraId="1EB4694C" w14:textId="77777777" w:rsidR="00D474FE" w:rsidRDefault="00D474FE">
      <w:pPr>
        <w:rPr>
          <w:rFonts w:hint="eastAsia"/>
        </w:rPr>
      </w:pPr>
      <w:r>
        <w:rPr>
          <w:rFonts w:hint="eastAsia"/>
        </w:rPr>
        <w:t>神经系统的基本组成</w:t>
      </w:r>
    </w:p>
    <w:p w14:paraId="61904BE6" w14:textId="77777777" w:rsidR="00D474FE" w:rsidRDefault="00D474FE">
      <w:pPr>
        <w:rPr>
          <w:rFonts w:hint="eastAsia"/>
        </w:rPr>
      </w:pPr>
      <w:r>
        <w:rPr>
          <w:rFonts w:hint="eastAsia"/>
        </w:rPr>
        <w:t>神经系统主要由两大部分构成：中枢神经系统（CNS）和周围神经系统（PNS）。中枢神经系统包括脑和脊髓，它们位于身体的中轴线上，是信息处理的核心。周围神经系统则由所有不在中枢系统内的神经组织构成，这些神经纤维如同分支道路，将信号从中枢传输到全身，并把来自感官的信息反馈给中枢。</w:t>
      </w:r>
    </w:p>
    <w:p w14:paraId="1C886FFD" w14:textId="77777777" w:rsidR="00D474FE" w:rsidRDefault="00D474FE">
      <w:pPr>
        <w:rPr>
          <w:rFonts w:hint="eastAsia"/>
        </w:rPr>
      </w:pPr>
    </w:p>
    <w:p w14:paraId="74A7B790" w14:textId="77777777" w:rsidR="00D474FE" w:rsidRDefault="00D474FE">
      <w:pPr>
        <w:rPr>
          <w:rFonts w:hint="eastAsia"/>
        </w:rPr>
      </w:pPr>
      <w:r>
        <w:rPr>
          <w:rFonts w:hint="eastAsia"/>
        </w:rPr>
        <w:t>神经元的作用</w:t>
      </w:r>
    </w:p>
    <w:p w14:paraId="07B1F7E6" w14:textId="77777777" w:rsidR="00D474FE" w:rsidRDefault="00D474FE">
      <w:pPr>
        <w:rPr>
          <w:rFonts w:hint="eastAsia"/>
        </w:rPr>
      </w:pPr>
      <w:r>
        <w:rPr>
          <w:rFonts w:hint="eastAsia"/>
        </w:rPr>
        <w:t>神经系统的最小工作单元叫做神经元或神经细胞。每个神经元都有一个细胞体，其中包含细胞核，以及多个突起，分为树突和轴突。树突接收来自其他神经元的信号，而轴突则负责向外发送信号。当神经元被激活时，它会产生电信号，这种电脉冲可以沿着轴突传播，并通过突触与其他神经元交流。</w:t>
      </w:r>
    </w:p>
    <w:p w14:paraId="32F06F59" w14:textId="77777777" w:rsidR="00D474FE" w:rsidRDefault="00D474FE">
      <w:pPr>
        <w:rPr>
          <w:rFonts w:hint="eastAsia"/>
        </w:rPr>
      </w:pPr>
    </w:p>
    <w:p w14:paraId="246ECED4" w14:textId="77777777" w:rsidR="00D474FE" w:rsidRDefault="00D474FE">
      <w:pPr>
        <w:rPr>
          <w:rFonts w:hint="eastAsia"/>
        </w:rPr>
      </w:pPr>
      <w:r>
        <w:rPr>
          <w:rFonts w:hint="eastAsia"/>
        </w:rPr>
        <w:t>神经传导的过程</w:t>
      </w:r>
    </w:p>
    <w:p w14:paraId="7365C2E3" w14:textId="77777777" w:rsidR="00D474FE" w:rsidRDefault="00D474FE">
      <w:pPr>
        <w:rPr>
          <w:rFonts w:hint="eastAsia"/>
        </w:rPr>
      </w:pPr>
      <w:r>
        <w:rPr>
          <w:rFonts w:hint="eastAsia"/>
        </w:rPr>
        <w:t>当外界刺激作用于感受器时，例如触摸皮肤上的温度变化，产生的信号会以电化学波的形式沿感觉神经传入脊髓或脑。在中枢神经系统内，这些信息会被分析并作出反应决策。运动神经将指令传达给肌肉或其他效应器官，使机体能够对外界环境做出适当的响应。这一系列过程几乎是在瞬间完成的，保证了生物体的快速适应能力。</w:t>
      </w:r>
    </w:p>
    <w:p w14:paraId="6B6BA079" w14:textId="77777777" w:rsidR="00D474FE" w:rsidRDefault="00D474FE">
      <w:pPr>
        <w:rPr>
          <w:rFonts w:hint="eastAsia"/>
        </w:rPr>
      </w:pPr>
    </w:p>
    <w:p w14:paraId="407C572A" w14:textId="77777777" w:rsidR="00D474FE" w:rsidRDefault="00D474FE">
      <w:pPr>
        <w:rPr>
          <w:rFonts w:hint="eastAsia"/>
        </w:rPr>
      </w:pPr>
      <w:r>
        <w:rPr>
          <w:rFonts w:hint="eastAsia"/>
        </w:rPr>
        <w:t>神经系统的疾病与健康</w:t>
      </w:r>
    </w:p>
    <w:p w14:paraId="1C4D9410" w14:textId="77777777" w:rsidR="00D474FE" w:rsidRDefault="00D474FE">
      <w:pPr>
        <w:rPr>
          <w:rFonts w:hint="eastAsia"/>
        </w:rPr>
      </w:pPr>
      <w:r>
        <w:rPr>
          <w:rFonts w:hint="eastAsia"/>
        </w:rPr>
        <w:t>尽管神经系统的运作极其精密，但它也可能出现问题。从轻微的头痛到严重的帕金森病、阿尔茨海默症等，都可能影响到神经系统的正常功能。保持良好的生活习惯，如规律作息、合理饮食、适量运动以及心理健康管理，对于维持神经系统的稳定至关重要。科学研究不断进步，为理解和治疗神经系统相关疾病提供了新的希望。</w:t>
      </w:r>
    </w:p>
    <w:p w14:paraId="1A48DC9B" w14:textId="77777777" w:rsidR="00D474FE" w:rsidRDefault="00D474FE">
      <w:pPr>
        <w:rPr>
          <w:rFonts w:hint="eastAsia"/>
        </w:rPr>
      </w:pPr>
    </w:p>
    <w:p w14:paraId="61651EE4" w14:textId="77777777" w:rsidR="00D474FE" w:rsidRDefault="00D474FE">
      <w:pPr>
        <w:rPr>
          <w:rFonts w:hint="eastAsia"/>
        </w:rPr>
      </w:pPr>
      <w:r>
        <w:rPr>
          <w:rFonts w:hint="eastAsia"/>
        </w:rPr>
        <w:t>最后的总结</w:t>
      </w:r>
    </w:p>
    <w:p w14:paraId="3302316D" w14:textId="77777777" w:rsidR="00D474FE" w:rsidRDefault="00D474FE">
      <w:pPr>
        <w:rPr>
          <w:rFonts w:hint="eastAsia"/>
        </w:rPr>
      </w:pPr>
      <w:r>
        <w:rPr>
          <w:rFonts w:hint="eastAsia"/>
        </w:rPr>
        <w:t>神经作为生命体内不可或缺的一部分，承载着沟通内外世界的关键任务。了解神经及其相关的知识不仅有助于我们更好地认识自己的身体，而且对于预防和治疗各种疾病也有着深远的意义。随着科技的发展，未来关于神经的研究将会更加深入，从而造福更多的人类。</w:t>
      </w:r>
    </w:p>
    <w:p w14:paraId="02F62D9B" w14:textId="77777777" w:rsidR="00D474FE" w:rsidRDefault="00D474FE">
      <w:pPr>
        <w:rPr>
          <w:rFonts w:hint="eastAsia"/>
        </w:rPr>
      </w:pPr>
    </w:p>
    <w:p w14:paraId="71F3DE2C" w14:textId="77777777" w:rsidR="00D474FE" w:rsidRDefault="00D47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104E3" w14:textId="39404716" w:rsidR="00C70931" w:rsidRDefault="00C70931"/>
    <w:sectPr w:rsidR="00C70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31"/>
    <w:rsid w:val="009442F6"/>
    <w:rsid w:val="00C70931"/>
    <w:rsid w:val="00D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4B25E-2C6F-4D25-88C1-F9607710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