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8513" w14:textId="77777777" w:rsidR="009175B5" w:rsidRDefault="009175B5">
      <w:pPr>
        <w:rPr>
          <w:rFonts w:hint="eastAsia"/>
        </w:rPr>
      </w:pPr>
    </w:p>
    <w:p w14:paraId="259FBEDF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Yǎn Qún Zi (眼裙子的拼音)</w:t>
      </w:r>
    </w:p>
    <w:p w14:paraId="115106B4" w14:textId="77777777" w:rsidR="009175B5" w:rsidRDefault="009175B5">
      <w:pPr>
        <w:rPr>
          <w:rFonts w:hint="eastAsia"/>
        </w:rPr>
      </w:pPr>
    </w:p>
    <w:p w14:paraId="409E4326" w14:textId="77777777" w:rsidR="009175B5" w:rsidRDefault="009175B5">
      <w:pPr>
        <w:rPr>
          <w:rFonts w:hint="eastAsia"/>
        </w:rPr>
      </w:pPr>
    </w:p>
    <w:p w14:paraId="407D39CA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在时尚界，每一种服饰都有其独特的名称和故事，而“眼裙子”（Yǎn Qún Zi）这一称谓虽然不为大众所熟知，但它确实代表了一种具有独特魅力的服装款式。眼裙子并非正式的服装分类术语，而是民间对于某些特定设计元素的裙装的一种形象化的称呼。它之所以得名，是因为这种裙子的设计往往带有一种引人注目的视觉效果，就像眼睛一样能够吸引人们的视线。</w:t>
      </w:r>
    </w:p>
    <w:p w14:paraId="7B4AB130" w14:textId="77777777" w:rsidR="009175B5" w:rsidRDefault="009175B5">
      <w:pPr>
        <w:rPr>
          <w:rFonts w:hint="eastAsia"/>
        </w:rPr>
      </w:pPr>
    </w:p>
    <w:p w14:paraId="71CE2E6D" w14:textId="77777777" w:rsidR="009175B5" w:rsidRDefault="009175B5">
      <w:pPr>
        <w:rPr>
          <w:rFonts w:hint="eastAsia"/>
        </w:rPr>
      </w:pPr>
    </w:p>
    <w:p w14:paraId="32D999C6" w14:textId="77777777" w:rsidR="009175B5" w:rsidRDefault="009175B5">
      <w:pPr>
        <w:rPr>
          <w:rFonts w:hint="eastAsia"/>
        </w:rPr>
      </w:pPr>
    </w:p>
    <w:p w14:paraId="02B2EE8B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起源与历史</w:t>
      </w:r>
    </w:p>
    <w:p w14:paraId="3CDED123" w14:textId="77777777" w:rsidR="009175B5" w:rsidRDefault="009175B5">
      <w:pPr>
        <w:rPr>
          <w:rFonts w:hint="eastAsia"/>
        </w:rPr>
      </w:pPr>
    </w:p>
    <w:p w14:paraId="5A7E2A84" w14:textId="77777777" w:rsidR="009175B5" w:rsidRDefault="009175B5">
      <w:pPr>
        <w:rPr>
          <w:rFonts w:hint="eastAsia"/>
        </w:rPr>
      </w:pPr>
    </w:p>
    <w:p w14:paraId="273D4AE4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眼裙子的概念可以追溯到不同的文化背景中，不同地区有着各自的传统和创新。在东方，传统服饰中的刺绣、图案等装饰艺术常常成为眼裙子灵感的源泉。例如，在中国传统的旗袍上，精美的刺绣工艺不仅展现了工匠的技艺，也赋予了裙子如诗如画的视觉效果。而在西方，从维多利亚时代的华丽长裙到20世纪初的流苏舞裙，设计师们不断探索着如何通过剪裁和装饰来创造令人惊艳的作品。</w:t>
      </w:r>
    </w:p>
    <w:p w14:paraId="38ED72CE" w14:textId="77777777" w:rsidR="009175B5" w:rsidRDefault="009175B5">
      <w:pPr>
        <w:rPr>
          <w:rFonts w:hint="eastAsia"/>
        </w:rPr>
      </w:pPr>
    </w:p>
    <w:p w14:paraId="03AF2702" w14:textId="77777777" w:rsidR="009175B5" w:rsidRDefault="009175B5">
      <w:pPr>
        <w:rPr>
          <w:rFonts w:hint="eastAsia"/>
        </w:rPr>
      </w:pPr>
    </w:p>
    <w:p w14:paraId="2A3AFA45" w14:textId="77777777" w:rsidR="009175B5" w:rsidRDefault="009175B5">
      <w:pPr>
        <w:rPr>
          <w:rFonts w:hint="eastAsia"/>
        </w:rPr>
      </w:pPr>
    </w:p>
    <w:p w14:paraId="1C1DD5A5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设计理念</w:t>
      </w:r>
    </w:p>
    <w:p w14:paraId="0EACC137" w14:textId="77777777" w:rsidR="009175B5" w:rsidRDefault="009175B5">
      <w:pPr>
        <w:rPr>
          <w:rFonts w:hint="eastAsia"/>
        </w:rPr>
      </w:pPr>
    </w:p>
    <w:p w14:paraId="1ABD85E8" w14:textId="77777777" w:rsidR="009175B5" w:rsidRDefault="009175B5">
      <w:pPr>
        <w:rPr>
          <w:rFonts w:hint="eastAsia"/>
        </w:rPr>
      </w:pPr>
    </w:p>
    <w:p w14:paraId="52D0D93A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眼裙子的设计理念强调的是对比和焦点的营造。设计师们利用色彩、纹理、形状以及材料的不同组合，创造出既符合人体工程学又充满艺术感的作品。比如，使用深浅不一的颜色块拼接而成的裙子可以在视觉上拉长腿部线条；或是将蕾丝、丝绸等柔软面料与硬朗的金属配饰相结合，产生强烈的质感对比。一些设计师还会借鉴自然界的元素，如花卉、动物斑纹等，让穿着者仿佛置身于一幅生动的画面之中。</w:t>
      </w:r>
    </w:p>
    <w:p w14:paraId="40F367B9" w14:textId="77777777" w:rsidR="009175B5" w:rsidRDefault="009175B5">
      <w:pPr>
        <w:rPr>
          <w:rFonts w:hint="eastAsia"/>
        </w:rPr>
      </w:pPr>
    </w:p>
    <w:p w14:paraId="0999C5FA" w14:textId="77777777" w:rsidR="009175B5" w:rsidRDefault="009175B5">
      <w:pPr>
        <w:rPr>
          <w:rFonts w:hint="eastAsia"/>
        </w:rPr>
      </w:pPr>
    </w:p>
    <w:p w14:paraId="776CDECA" w14:textId="77777777" w:rsidR="009175B5" w:rsidRDefault="009175B5">
      <w:pPr>
        <w:rPr>
          <w:rFonts w:hint="eastAsia"/>
        </w:rPr>
      </w:pPr>
    </w:p>
    <w:p w14:paraId="2C8AEA77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流行趋势</w:t>
      </w:r>
    </w:p>
    <w:p w14:paraId="1E4850A4" w14:textId="77777777" w:rsidR="009175B5" w:rsidRDefault="009175B5">
      <w:pPr>
        <w:rPr>
          <w:rFonts w:hint="eastAsia"/>
        </w:rPr>
      </w:pPr>
    </w:p>
    <w:p w14:paraId="5A819FAE" w14:textId="77777777" w:rsidR="009175B5" w:rsidRDefault="009175B5">
      <w:pPr>
        <w:rPr>
          <w:rFonts w:hint="eastAsia"/>
        </w:rPr>
      </w:pPr>
    </w:p>
    <w:p w14:paraId="22309868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随着时代的发展，眼裙子也在不断地演变和更新。环保意识逐渐深入人心，许多品牌开始采用可持续发展的材料和技术制作眼裙子。个性化定制服务也越来越受到消费者的欢迎，人们可以根据自己的喜好选择颜色、图案甚至是细节处理方式。社交媒体平台也成为推动眼裙子流行的重要力量，网红们身着独特设计的眼裙子拍照分享，吸引了无数粉丝效仿。</w:t>
      </w:r>
    </w:p>
    <w:p w14:paraId="49671D91" w14:textId="77777777" w:rsidR="009175B5" w:rsidRDefault="009175B5">
      <w:pPr>
        <w:rPr>
          <w:rFonts w:hint="eastAsia"/>
        </w:rPr>
      </w:pPr>
    </w:p>
    <w:p w14:paraId="00C762F2" w14:textId="77777777" w:rsidR="009175B5" w:rsidRDefault="009175B5">
      <w:pPr>
        <w:rPr>
          <w:rFonts w:hint="eastAsia"/>
        </w:rPr>
      </w:pPr>
    </w:p>
    <w:p w14:paraId="2C8FB0DC" w14:textId="77777777" w:rsidR="009175B5" w:rsidRDefault="009175B5">
      <w:pPr>
        <w:rPr>
          <w:rFonts w:hint="eastAsia"/>
        </w:rPr>
      </w:pPr>
    </w:p>
    <w:p w14:paraId="2665CC3E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穿搭建议</w:t>
      </w:r>
    </w:p>
    <w:p w14:paraId="3A2162D3" w14:textId="77777777" w:rsidR="009175B5" w:rsidRDefault="009175B5">
      <w:pPr>
        <w:rPr>
          <w:rFonts w:hint="eastAsia"/>
        </w:rPr>
      </w:pPr>
    </w:p>
    <w:p w14:paraId="79F25119" w14:textId="77777777" w:rsidR="009175B5" w:rsidRDefault="009175B5">
      <w:pPr>
        <w:rPr>
          <w:rFonts w:hint="eastAsia"/>
        </w:rPr>
      </w:pPr>
    </w:p>
    <w:p w14:paraId="54401959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想要穿出眼裙子的最佳效果，搭配是关键。首先要注意整体风格的一致性，根据眼裙子的主题选择相应的上衣、鞋子及配件。如果裙子本身已经非常抢眼，则应尽量简化其他部分的装饰，以免显得过于繁杂。考虑到场合因素也很重要，日常出行可以选择较为休闲简约的款式，而参加晚宴或派对时则可以尝试更加华丽精致的设计。找到适合自己的那一款眼裙子，就能让自己成为人群中的焦点。</w:t>
      </w:r>
    </w:p>
    <w:p w14:paraId="777C8647" w14:textId="77777777" w:rsidR="009175B5" w:rsidRDefault="009175B5">
      <w:pPr>
        <w:rPr>
          <w:rFonts w:hint="eastAsia"/>
        </w:rPr>
      </w:pPr>
    </w:p>
    <w:p w14:paraId="2AA683BD" w14:textId="77777777" w:rsidR="009175B5" w:rsidRDefault="009175B5">
      <w:pPr>
        <w:rPr>
          <w:rFonts w:hint="eastAsia"/>
        </w:rPr>
      </w:pPr>
    </w:p>
    <w:p w14:paraId="3B8174A9" w14:textId="77777777" w:rsidR="009175B5" w:rsidRDefault="009175B5">
      <w:pPr>
        <w:rPr>
          <w:rFonts w:hint="eastAsia"/>
        </w:rPr>
      </w:pPr>
    </w:p>
    <w:p w14:paraId="76ED9EDE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C75BEA" w14:textId="77777777" w:rsidR="009175B5" w:rsidRDefault="009175B5">
      <w:pPr>
        <w:rPr>
          <w:rFonts w:hint="eastAsia"/>
        </w:rPr>
      </w:pPr>
    </w:p>
    <w:p w14:paraId="799D1E53" w14:textId="77777777" w:rsidR="009175B5" w:rsidRDefault="009175B5">
      <w:pPr>
        <w:rPr>
          <w:rFonts w:hint="eastAsia"/>
        </w:rPr>
      </w:pPr>
    </w:p>
    <w:p w14:paraId="1408F7D8" w14:textId="77777777" w:rsidR="009175B5" w:rsidRDefault="009175B5">
      <w:pPr>
        <w:rPr>
          <w:rFonts w:hint="eastAsia"/>
        </w:rPr>
      </w:pPr>
      <w:r>
        <w:rPr>
          <w:rFonts w:hint="eastAsia"/>
        </w:rPr>
        <w:tab/>
        <w:t>眼裙子不仅仅是一件衣服，更是一种表达个性和品味的艺术形式。它融合了古今中外多种文化的精髓，体现了人类对于美永恒不变的追求。无论是走在街头巷尾还是出现在聚光灯下，眼裙子都以其独特的方式讲述着一个个动人的故事，等待着每一位热爱生活的人去发现和诠释。</w:t>
      </w:r>
    </w:p>
    <w:p w14:paraId="51A2C1BC" w14:textId="77777777" w:rsidR="009175B5" w:rsidRDefault="009175B5">
      <w:pPr>
        <w:rPr>
          <w:rFonts w:hint="eastAsia"/>
        </w:rPr>
      </w:pPr>
    </w:p>
    <w:p w14:paraId="51883759" w14:textId="77777777" w:rsidR="009175B5" w:rsidRDefault="009175B5">
      <w:pPr>
        <w:rPr>
          <w:rFonts w:hint="eastAsia"/>
        </w:rPr>
      </w:pPr>
    </w:p>
    <w:p w14:paraId="7821DC2A" w14:textId="77777777" w:rsidR="009175B5" w:rsidRDefault="009175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0693E" w14:textId="71C044F2" w:rsidR="003B1633" w:rsidRDefault="003B1633"/>
    <w:sectPr w:rsidR="003B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33"/>
    <w:rsid w:val="003B1633"/>
    <w:rsid w:val="009175B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42C1E-CEBF-4CA3-B28D-280C79E0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