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2A14" w14:textId="77777777" w:rsidR="002E76FD" w:rsidRDefault="002E76FD">
      <w:pPr>
        <w:rPr>
          <w:rFonts w:hint="eastAsia"/>
        </w:rPr>
      </w:pPr>
    </w:p>
    <w:p w14:paraId="7B4B1123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看守羊群的拼音：Kàn shǒu yáng qún</w:t>
      </w:r>
    </w:p>
    <w:p w14:paraId="0B09B028" w14:textId="77777777" w:rsidR="002E76FD" w:rsidRDefault="002E76FD">
      <w:pPr>
        <w:rPr>
          <w:rFonts w:hint="eastAsia"/>
        </w:rPr>
      </w:pPr>
    </w:p>
    <w:p w14:paraId="5BF0F451" w14:textId="77777777" w:rsidR="002E76FD" w:rsidRDefault="002E76FD">
      <w:pPr>
        <w:rPr>
          <w:rFonts w:hint="eastAsia"/>
        </w:rPr>
      </w:pPr>
    </w:p>
    <w:p w14:paraId="49265E36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在中国广袤的草原上，有一项古老而又重要的职业——牧羊人。他们每天的工作便是“看守羊群”，在汉语中，这四个字的拼音是“Kàn shǒu yáng qún”。牧羊人的工作看似简单，实则需要极大的耐心和责任心。从黎明到黄昏，无论严寒酷暑，他们总是陪伴着自己的羊群，确保每一只羊的安全。</w:t>
      </w:r>
    </w:p>
    <w:p w14:paraId="722553C0" w14:textId="77777777" w:rsidR="002E76FD" w:rsidRDefault="002E76FD">
      <w:pPr>
        <w:rPr>
          <w:rFonts w:hint="eastAsia"/>
        </w:rPr>
      </w:pPr>
    </w:p>
    <w:p w14:paraId="46148B1E" w14:textId="77777777" w:rsidR="002E76FD" w:rsidRDefault="002E76FD">
      <w:pPr>
        <w:rPr>
          <w:rFonts w:hint="eastAsia"/>
        </w:rPr>
      </w:pPr>
    </w:p>
    <w:p w14:paraId="671B784A" w14:textId="77777777" w:rsidR="002E76FD" w:rsidRDefault="002E76FD">
      <w:pPr>
        <w:rPr>
          <w:rFonts w:hint="eastAsia"/>
        </w:rPr>
      </w:pPr>
    </w:p>
    <w:p w14:paraId="48C8A328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职责与日常</w:t>
      </w:r>
    </w:p>
    <w:p w14:paraId="21E50A09" w14:textId="77777777" w:rsidR="002E76FD" w:rsidRDefault="002E76FD">
      <w:pPr>
        <w:rPr>
          <w:rFonts w:hint="eastAsia"/>
        </w:rPr>
      </w:pPr>
    </w:p>
    <w:p w14:paraId="34A0D4C0" w14:textId="77777777" w:rsidR="002E76FD" w:rsidRDefault="002E76FD">
      <w:pPr>
        <w:rPr>
          <w:rFonts w:hint="eastAsia"/>
        </w:rPr>
      </w:pPr>
    </w:p>
    <w:p w14:paraId="3017142C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牧羊人的职责不仅仅是看着羊吃草，更包括了对羊群健康的关注、寻找合适的牧场、水源以及防止羊只迷失或受到野兽攻击。清晨，当第一缕阳光洒在草原上时，牧羊人就开始了一天的劳作。他们会仔细地检查羊圈，确认没有羊只受伤或者生病。然后打开圈门，让羊群走向草地。在一天的时间里，牧羊人会不断地巡视，保证羊群不会离散得太远，并且时刻警惕着周围的环境变化。</w:t>
      </w:r>
    </w:p>
    <w:p w14:paraId="0A3044FC" w14:textId="77777777" w:rsidR="002E76FD" w:rsidRDefault="002E76FD">
      <w:pPr>
        <w:rPr>
          <w:rFonts w:hint="eastAsia"/>
        </w:rPr>
      </w:pPr>
    </w:p>
    <w:p w14:paraId="59F80D67" w14:textId="77777777" w:rsidR="002E76FD" w:rsidRDefault="002E76FD">
      <w:pPr>
        <w:rPr>
          <w:rFonts w:hint="eastAsia"/>
        </w:rPr>
      </w:pPr>
    </w:p>
    <w:p w14:paraId="1F6071B8" w14:textId="77777777" w:rsidR="002E76FD" w:rsidRDefault="002E76FD">
      <w:pPr>
        <w:rPr>
          <w:rFonts w:hint="eastAsia"/>
        </w:rPr>
      </w:pPr>
    </w:p>
    <w:p w14:paraId="1C54D3A6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技能与智慧</w:t>
      </w:r>
    </w:p>
    <w:p w14:paraId="5799559A" w14:textId="77777777" w:rsidR="002E76FD" w:rsidRDefault="002E76FD">
      <w:pPr>
        <w:rPr>
          <w:rFonts w:hint="eastAsia"/>
        </w:rPr>
      </w:pPr>
    </w:p>
    <w:p w14:paraId="34E0ABCB" w14:textId="77777777" w:rsidR="002E76FD" w:rsidRDefault="002E76FD">
      <w:pPr>
        <w:rPr>
          <w:rFonts w:hint="eastAsia"/>
        </w:rPr>
      </w:pPr>
    </w:p>
    <w:p w14:paraId="0F03FC8D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成为一名优秀的牧羊人并不容易，这不仅需要时间去积累经验，还需要掌握一定的技巧。比如，如何根据天气预报提前做好准备；怎样通过观察羊的行为来判断它们是否健康；还有就是熟悉自己放牧区域内的地理特征，以便快速找到最佳的放牧地点。牧羊人还要懂得一些基本的医疗知识，能够在紧急情况下给羊进行简单的治疗。</w:t>
      </w:r>
    </w:p>
    <w:p w14:paraId="3AA0AA01" w14:textId="77777777" w:rsidR="002E76FD" w:rsidRDefault="002E76FD">
      <w:pPr>
        <w:rPr>
          <w:rFonts w:hint="eastAsia"/>
        </w:rPr>
      </w:pPr>
    </w:p>
    <w:p w14:paraId="54F71EC8" w14:textId="77777777" w:rsidR="002E76FD" w:rsidRDefault="002E76FD">
      <w:pPr>
        <w:rPr>
          <w:rFonts w:hint="eastAsia"/>
        </w:rPr>
      </w:pPr>
    </w:p>
    <w:p w14:paraId="604E378E" w14:textId="77777777" w:rsidR="002E76FD" w:rsidRDefault="002E76FD">
      <w:pPr>
        <w:rPr>
          <w:rFonts w:hint="eastAsia"/>
        </w:rPr>
      </w:pPr>
    </w:p>
    <w:p w14:paraId="6D78A73D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文化和传统</w:t>
      </w:r>
    </w:p>
    <w:p w14:paraId="5B8114BC" w14:textId="77777777" w:rsidR="002E76FD" w:rsidRDefault="002E76FD">
      <w:pPr>
        <w:rPr>
          <w:rFonts w:hint="eastAsia"/>
        </w:rPr>
      </w:pPr>
    </w:p>
    <w:p w14:paraId="229D73FF" w14:textId="77777777" w:rsidR="002E76FD" w:rsidRDefault="002E76FD">
      <w:pPr>
        <w:rPr>
          <w:rFonts w:hint="eastAsia"/>
        </w:rPr>
      </w:pPr>
    </w:p>
    <w:p w14:paraId="4819BCF0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在中国的文化里，牧羊有着丰富的象征意义。古诗词中有许多关于牧童、牧女的美好描绘，这些形象往往代表着纯真无邪的生活状态。而在少数民族文化中，如蒙古族和藏族，牧羊更是生活中不可或缺的一部分。每逢节日庆典，人们都会身着盛装，骑马驰骋于草原之上，展示出独特的民族风情。对于他们来说，“看守羊群”不仅仅是一份工作，更是一种传承千年的文化符号。</w:t>
      </w:r>
    </w:p>
    <w:p w14:paraId="19CDB2DB" w14:textId="77777777" w:rsidR="002E76FD" w:rsidRDefault="002E76FD">
      <w:pPr>
        <w:rPr>
          <w:rFonts w:hint="eastAsia"/>
        </w:rPr>
      </w:pPr>
    </w:p>
    <w:p w14:paraId="2D06127D" w14:textId="77777777" w:rsidR="002E76FD" w:rsidRDefault="002E76FD">
      <w:pPr>
        <w:rPr>
          <w:rFonts w:hint="eastAsia"/>
        </w:rPr>
      </w:pPr>
    </w:p>
    <w:p w14:paraId="682089E8" w14:textId="77777777" w:rsidR="002E76FD" w:rsidRDefault="002E76FD">
      <w:pPr>
        <w:rPr>
          <w:rFonts w:hint="eastAsia"/>
        </w:rPr>
      </w:pPr>
    </w:p>
    <w:p w14:paraId="0DAFE956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现代变迁</w:t>
      </w:r>
    </w:p>
    <w:p w14:paraId="383C0C97" w14:textId="77777777" w:rsidR="002E76FD" w:rsidRDefault="002E76FD">
      <w:pPr>
        <w:rPr>
          <w:rFonts w:hint="eastAsia"/>
        </w:rPr>
      </w:pPr>
    </w:p>
    <w:p w14:paraId="292B733A" w14:textId="77777777" w:rsidR="002E76FD" w:rsidRDefault="002E76FD">
      <w:pPr>
        <w:rPr>
          <w:rFonts w:hint="eastAsia"/>
        </w:rPr>
      </w:pPr>
    </w:p>
    <w:p w14:paraId="1761B59A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随着时代的发展，传统的牧羊方式也在悄然发生着改变。一方面，机械化设备逐渐引入到了畜牧业当中，使得工作效率大大提高；另一方面，随着环境保护意识的增强，合理规划放牧区域成为了新的课题。尽管如此，那些坚守在草原上的牧羊人依然保持着最原始的工作热情，用自己的行动诠释着这份古老职业的价值。</w:t>
      </w:r>
    </w:p>
    <w:p w14:paraId="51D013F4" w14:textId="77777777" w:rsidR="002E76FD" w:rsidRDefault="002E76FD">
      <w:pPr>
        <w:rPr>
          <w:rFonts w:hint="eastAsia"/>
        </w:rPr>
      </w:pPr>
    </w:p>
    <w:p w14:paraId="5C93068E" w14:textId="77777777" w:rsidR="002E76FD" w:rsidRDefault="002E76FD">
      <w:pPr>
        <w:rPr>
          <w:rFonts w:hint="eastAsia"/>
        </w:rPr>
      </w:pPr>
    </w:p>
    <w:p w14:paraId="40A7E7D5" w14:textId="77777777" w:rsidR="002E76FD" w:rsidRDefault="002E76FD">
      <w:pPr>
        <w:rPr>
          <w:rFonts w:hint="eastAsia"/>
        </w:rPr>
      </w:pPr>
    </w:p>
    <w:p w14:paraId="32801FCF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9C766D" w14:textId="77777777" w:rsidR="002E76FD" w:rsidRDefault="002E76FD">
      <w:pPr>
        <w:rPr>
          <w:rFonts w:hint="eastAsia"/>
        </w:rPr>
      </w:pPr>
    </w:p>
    <w:p w14:paraId="7CF5C45B" w14:textId="77777777" w:rsidR="002E76FD" w:rsidRDefault="002E76FD">
      <w:pPr>
        <w:rPr>
          <w:rFonts w:hint="eastAsia"/>
        </w:rPr>
      </w:pPr>
    </w:p>
    <w:p w14:paraId="2FE95663" w14:textId="77777777" w:rsidR="002E76FD" w:rsidRDefault="002E76FD">
      <w:pPr>
        <w:rPr>
          <w:rFonts w:hint="eastAsia"/>
        </w:rPr>
      </w:pPr>
      <w:r>
        <w:rPr>
          <w:rFonts w:hint="eastAsia"/>
        </w:rPr>
        <w:tab/>
        <w:t>无论是过去还是现在，“看守羊群”的故事都在这片土地上演绎着。它承载着历史的记忆，也见证着时代的进步。每一位牧羊人都如同草原上的守护者，用他们的辛勤付出换来了羊群的茁壮成长，同时也为我们留下了一段段动人的篇章。</w:t>
      </w:r>
    </w:p>
    <w:p w14:paraId="181E409A" w14:textId="77777777" w:rsidR="002E76FD" w:rsidRDefault="002E76FD">
      <w:pPr>
        <w:rPr>
          <w:rFonts w:hint="eastAsia"/>
        </w:rPr>
      </w:pPr>
    </w:p>
    <w:p w14:paraId="4FF65A3F" w14:textId="77777777" w:rsidR="002E76FD" w:rsidRDefault="002E76FD">
      <w:pPr>
        <w:rPr>
          <w:rFonts w:hint="eastAsia"/>
        </w:rPr>
      </w:pPr>
    </w:p>
    <w:p w14:paraId="0E9B0E93" w14:textId="77777777" w:rsidR="002E76FD" w:rsidRDefault="002E7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2C7C" w14:textId="38F0F2B0" w:rsidR="00F76F94" w:rsidRDefault="00F76F94"/>
    <w:sectPr w:rsidR="00F7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94"/>
    <w:rsid w:val="002E76FD"/>
    <w:rsid w:val="00DD5DF1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6361C-DB5E-40CE-938D-0FE01CBF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