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90639" w14:textId="77777777" w:rsidR="006036C5" w:rsidRDefault="006036C5">
      <w:pPr>
        <w:rPr>
          <w:rFonts w:hint="eastAsia"/>
        </w:rPr>
      </w:pPr>
      <w:r>
        <w:rPr>
          <w:rFonts w:hint="eastAsia"/>
        </w:rPr>
        <w:t>zhí gān 的拼音与定义</w:t>
      </w:r>
    </w:p>
    <w:p w14:paraId="0E7AF584" w14:textId="77777777" w:rsidR="006036C5" w:rsidRDefault="006036C5">
      <w:pPr>
        <w:rPr>
          <w:rFonts w:hint="eastAsia"/>
        </w:rPr>
      </w:pPr>
      <w:r>
        <w:rPr>
          <w:rFonts w:hint="eastAsia"/>
        </w:rPr>
        <w:t>在汉语中，“直杆”的拼音为“zhí gān”。这个词汇通常用来描述一种几何形状或物体，指的是两端平行且没有弯曲的长条形物体。直杆可以是任何材料制成的，如金属、木材、塑料等，并广泛应用于建筑、机械制造、体育用品等领域。它不仅是一个基本的几何概念，在工程和设计中也具有重要的实际应用价值。</w:t>
      </w:r>
    </w:p>
    <w:p w14:paraId="3A54E597" w14:textId="77777777" w:rsidR="006036C5" w:rsidRDefault="006036C5">
      <w:pPr>
        <w:rPr>
          <w:rFonts w:hint="eastAsia"/>
        </w:rPr>
      </w:pPr>
    </w:p>
    <w:p w14:paraId="0C11292E" w14:textId="77777777" w:rsidR="006036C5" w:rsidRDefault="006036C5">
      <w:pPr>
        <w:rPr>
          <w:rFonts w:hint="eastAsia"/>
        </w:rPr>
      </w:pPr>
      <w:r>
        <w:rPr>
          <w:rFonts w:hint="eastAsia"/>
        </w:rPr>
        <w:t>直杆的历史背景</w:t>
      </w:r>
    </w:p>
    <w:p w14:paraId="25AFE6EE" w14:textId="77777777" w:rsidR="006036C5" w:rsidRDefault="006036C5">
      <w:pPr>
        <w:rPr>
          <w:rFonts w:hint="eastAsia"/>
        </w:rPr>
      </w:pPr>
      <w:r>
        <w:rPr>
          <w:rFonts w:hint="eastAsia"/>
        </w:rPr>
        <w:t>从古代开始，人类就利用自然界的直杆状物体，如树木，来构建住所和工具。随着文明的发展和技术的进步，人们学会了如何更有效地加工这些天然资源，使之成为符合特定需求的直杆。例如，在中国古代建筑中，木梁和柱子就是直杆结构的重要组成部分，它们支撑着建筑物的重量，确保了结构的稳定性和安全性。在工业革命之后，随着钢铁和其他新材料的应用，直杆的设计和制造变得更加精密和多样化。</w:t>
      </w:r>
    </w:p>
    <w:p w14:paraId="3B9BF845" w14:textId="77777777" w:rsidR="006036C5" w:rsidRDefault="006036C5">
      <w:pPr>
        <w:rPr>
          <w:rFonts w:hint="eastAsia"/>
        </w:rPr>
      </w:pPr>
    </w:p>
    <w:p w14:paraId="5C2AA1E7" w14:textId="77777777" w:rsidR="006036C5" w:rsidRDefault="006036C5">
      <w:pPr>
        <w:rPr>
          <w:rFonts w:hint="eastAsia"/>
        </w:rPr>
      </w:pPr>
      <w:r>
        <w:rPr>
          <w:rFonts w:hint="eastAsia"/>
        </w:rPr>
        <w:t>直杆在工程学中的重要性</w:t>
      </w:r>
    </w:p>
    <w:p w14:paraId="7ACB4B85" w14:textId="77777777" w:rsidR="006036C5" w:rsidRDefault="006036C5">
      <w:pPr>
        <w:rPr>
          <w:rFonts w:hint="eastAsia"/>
        </w:rPr>
      </w:pPr>
      <w:r>
        <w:rPr>
          <w:rFonts w:hint="eastAsia"/>
        </w:rPr>
        <w:t>在工程学领域，直杆是许多复杂结构的基础。桥梁、塔架、摩天大楼等大型建筑都依赖于直杆来分配荷载并保持稳定性。工程师们通过计算直杆的应力、应变和挠度等参数，以确保结构的安全性和耐用性。直杆还用于机械设备中作为轴、连杆和其他运动部件，其精度直接影响到机器的性能和效率。因此，对于直杆的研究和发展一直是工程技术进步的关键。</w:t>
      </w:r>
    </w:p>
    <w:p w14:paraId="4E260780" w14:textId="77777777" w:rsidR="006036C5" w:rsidRDefault="006036C5">
      <w:pPr>
        <w:rPr>
          <w:rFonts w:hint="eastAsia"/>
        </w:rPr>
      </w:pPr>
    </w:p>
    <w:p w14:paraId="616E85B2" w14:textId="77777777" w:rsidR="006036C5" w:rsidRDefault="006036C5">
      <w:pPr>
        <w:rPr>
          <w:rFonts w:hint="eastAsia"/>
        </w:rPr>
      </w:pPr>
      <w:r>
        <w:rPr>
          <w:rFonts w:hint="eastAsia"/>
        </w:rPr>
        <w:t>直杆的艺术表现</w:t>
      </w:r>
    </w:p>
    <w:p w14:paraId="2AC4511D" w14:textId="77777777" w:rsidR="006036C5" w:rsidRDefault="006036C5">
      <w:pPr>
        <w:rPr>
          <w:rFonts w:hint="eastAsia"/>
        </w:rPr>
      </w:pPr>
      <w:r>
        <w:rPr>
          <w:rFonts w:hint="eastAsia"/>
        </w:rPr>
        <w:t>除了实用功能外，直杆也在艺术创作中扮演着不可或缺的角色。从雕塑到绘画，艺术家们常常运用直杆元素来表达力量、简洁和美感。例如，在现代主义雕塑作品中，直杆经常被用作构成要素，以其简单而有力的形式传达出深刻的意义。而在建筑设计中，直线条的使用可以创造出简洁明快的空间感，赋予建筑物独特的个性和魅力。</w:t>
      </w:r>
    </w:p>
    <w:p w14:paraId="6CF402DE" w14:textId="77777777" w:rsidR="006036C5" w:rsidRDefault="006036C5">
      <w:pPr>
        <w:rPr>
          <w:rFonts w:hint="eastAsia"/>
        </w:rPr>
      </w:pPr>
    </w:p>
    <w:p w14:paraId="07FE64B4" w14:textId="77777777" w:rsidR="006036C5" w:rsidRDefault="006036C5">
      <w:pPr>
        <w:rPr>
          <w:rFonts w:hint="eastAsia"/>
        </w:rPr>
      </w:pPr>
      <w:r>
        <w:rPr>
          <w:rFonts w:hint="eastAsia"/>
        </w:rPr>
        <w:t>直杆的未来展望</w:t>
      </w:r>
    </w:p>
    <w:p w14:paraId="02D9C549" w14:textId="77777777" w:rsidR="006036C5" w:rsidRDefault="006036C5">
      <w:pPr>
        <w:rPr>
          <w:rFonts w:hint="eastAsia"/>
        </w:rPr>
      </w:pPr>
      <w:r>
        <w:rPr>
          <w:rFonts w:hint="eastAsia"/>
        </w:rPr>
        <w:t>展望未来，随着新材料和新技术的不断涌现，直杆将继续演化并适应新的应用场景。纳米技术和复合材料的研发可能会带来更加轻便且强度更高的直杆产品；3D打印技术则有可能实现个性化定制，满足不同领域的特殊需求。尽管形式和材质会有所变化，但直杆作为一种基础而又多用途的结构形态，注定将在未来的科技发展中继续发挥重要作用。</w:t>
      </w:r>
    </w:p>
    <w:p w14:paraId="75EBCF57" w14:textId="77777777" w:rsidR="006036C5" w:rsidRDefault="006036C5">
      <w:pPr>
        <w:rPr>
          <w:rFonts w:hint="eastAsia"/>
        </w:rPr>
      </w:pPr>
    </w:p>
    <w:p w14:paraId="6D38023E" w14:textId="77777777" w:rsidR="006036C5" w:rsidRDefault="006036C5">
      <w:pPr>
        <w:rPr>
          <w:rFonts w:hint="eastAsia"/>
        </w:rPr>
      </w:pPr>
      <w:r>
        <w:rPr>
          <w:rFonts w:hint="eastAsia"/>
        </w:rPr>
        <w:t>本文是由每日作文网(2345lzwz.com)为大家创作</w:t>
      </w:r>
    </w:p>
    <w:p w14:paraId="26B6301E" w14:textId="727E2AAC" w:rsidR="00B61B9E" w:rsidRDefault="00B61B9E"/>
    <w:sectPr w:rsidR="00B61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9E"/>
    <w:rsid w:val="00230453"/>
    <w:rsid w:val="006036C5"/>
    <w:rsid w:val="00B6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33198-EF8B-42AB-8802-F18E6C65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B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B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B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B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B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B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B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B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B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B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B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B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B9E"/>
    <w:rPr>
      <w:rFonts w:cstheme="majorBidi"/>
      <w:color w:val="2F5496" w:themeColor="accent1" w:themeShade="BF"/>
      <w:sz w:val="28"/>
      <w:szCs w:val="28"/>
    </w:rPr>
  </w:style>
  <w:style w:type="character" w:customStyle="1" w:styleId="50">
    <w:name w:val="标题 5 字符"/>
    <w:basedOn w:val="a0"/>
    <w:link w:val="5"/>
    <w:uiPriority w:val="9"/>
    <w:semiHidden/>
    <w:rsid w:val="00B61B9E"/>
    <w:rPr>
      <w:rFonts w:cstheme="majorBidi"/>
      <w:color w:val="2F5496" w:themeColor="accent1" w:themeShade="BF"/>
      <w:sz w:val="24"/>
    </w:rPr>
  </w:style>
  <w:style w:type="character" w:customStyle="1" w:styleId="60">
    <w:name w:val="标题 6 字符"/>
    <w:basedOn w:val="a0"/>
    <w:link w:val="6"/>
    <w:uiPriority w:val="9"/>
    <w:semiHidden/>
    <w:rsid w:val="00B61B9E"/>
    <w:rPr>
      <w:rFonts w:cstheme="majorBidi"/>
      <w:b/>
      <w:bCs/>
      <w:color w:val="2F5496" w:themeColor="accent1" w:themeShade="BF"/>
    </w:rPr>
  </w:style>
  <w:style w:type="character" w:customStyle="1" w:styleId="70">
    <w:name w:val="标题 7 字符"/>
    <w:basedOn w:val="a0"/>
    <w:link w:val="7"/>
    <w:uiPriority w:val="9"/>
    <w:semiHidden/>
    <w:rsid w:val="00B61B9E"/>
    <w:rPr>
      <w:rFonts w:cstheme="majorBidi"/>
      <w:b/>
      <w:bCs/>
      <w:color w:val="595959" w:themeColor="text1" w:themeTint="A6"/>
    </w:rPr>
  </w:style>
  <w:style w:type="character" w:customStyle="1" w:styleId="80">
    <w:name w:val="标题 8 字符"/>
    <w:basedOn w:val="a0"/>
    <w:link w:val="8"/>
    <w:uiPriority w:val="9"/>
    <w:semiHidden/>
    <w:rsid w:val="00B61B9E"/>
    <w:rPr>
      <w:rFonts w:cstheme="majorBidi"/>
      <w:color w:val="595959" w:themeColor="text1" w:themeTint="A6"/>
    </w:rPr>
  </w:style>
  <w:style w:type="character" w:customStyle="1" w:styleId="90">
    <w:name w:val="标题 9 字符"/>
    <w:basedOn w:val="a0"/>
    <w:link w:val="9"/>
    <w:uiPriority w:val="9"/>
    <w:semiHidden/>
    <w:rsid w:val="00B61B9E"/>
    <w:rPr>
      <w:rFonts w:eastAsiaTheme="majorEastAsia" w:cstheme="majorBidi"/>
      <w:color w:val="595959" w:themeColor="text1" w:themeTint="A6"/>
    </w:rPr>
  </w:style>
  <w:style w:type="paragraph" w:styleId="a3">
    <w:name w:val="Title"/>
    <w:basedOn w:val="a"/>
    <w:next w:val="a"/>
    <w:link w:val="a4"/>
    <w:uiPriority w:val="10"/>
    <w:qFormat/>
    <w:rsid w:val="00B61B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B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B9E"/>
    <w:pPr>
      <w:spacing w:before="160"/>
      <w:jc w:val="center"/>
    </w:pPr>
    <w:rPr>
      <w:i/>
      <w:iCs/>
      <w:color w:val="404040" w:themeColor="text1" w:themeTint="BF"/>
    </w:rPr>
  </w:style>
  <w:style w:type="character" w:customStyle="1" w:styleId="a8">
    <w:name w:val="引用 字符"/>
    <w:basedOn w:val="a0"/>
    <w:link w:val="a7"/>
    <w:uiPriority w:val="29"/>
    <w:rsid w:val="00B61B9E"/>
    <w:rPr>
      <w:i/>
      <w:iCs/>
      <w:color w:val="404040" w:themeColor="text1" w:themeTint="BF"/>
    </w:rPr>
  </w:style>
  <w:style w:type="paragraph" w:styleId="a9">
    <w:name w:val="List Paragraph"/>
    <w:basedOn w:val="a"/>
    <w:uiPriority w:val="34"/>
    <w:qFormat/>
    <w:rsid w:val="00B61B9E"/>
    <w:pPr>
      <w:ind w:left="720"/>
      <w:contextualSpacing/>
    </w:pPr>
  </w:style>
  <w:style w:type="character" w:styleId="aa">
    <w:name w:val="Intense Emphasis"/>
    <w:basedOn w:val="a0"/>
    <w:uiPriority w:val="21"/>
    <w:qFormat/>
    <w:rsid w:val="00B61B9E"/>
    <w:rPr>
      <w:i/>
      <w:iCs/>
      <w:color w:val="2F5496" w:themeColor="accent1" w:themeShade="BF"/>
    </w:rPr>
  </w:style>
  <w:style w:type="paragraph" w:styleId="ab">
    <w:name w:val="Intense Quote"/>
    <w:basedOn w:val="a"/>
    <w:next w:val="a"/>
    <w:link w:val="ac"/>
    <w:uiPriority w:val="30"/>
    <w:qFormat/>
    <w:rsid w:val="00B61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B9E"/>
    <w:rPr>
      <w:i/>
      <w:iCs/>
      <w:color w:val="2F5496" w:themeColor="accent1" w:themeShade="BF"/>
    </w:rPr>
  </w:style>
  <w:style w:type="character" w:styleId="ad">
    <w:name w:val="Intense Reference"/>
    <w:basedOn w:val="a0"/>
    <w:uiPriority w:val="32"/>
    <w:qFormat/>
    <w:rsid w:val="00B61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