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2F2B" w14:textId="77777777" w:rsidR="0090704F" w:rsidRDefault="0090704F">
      <w:pPr>
        <w:rPr>
          <w:rFonts w:hint="eastAsia"/>
        </w:rPr>
      </w:pPr>
    </w:p>
    <w:p w14:paraId="5AA159EC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目空一切怎么读</w:t>
      </w:r>
    </w:p>
    <w:p w14:paraId="51CA59DC" w14:textId="77777777" w:rsidR="0090704F" w:rsidRDefault="0090704F">
      <w:pPr>
        <w:rPr>
          <w:rFonts w:hint="eastAsia"/>
        </w:rPr>
      </w:pPr>
    </w:p>
    <w:p w14:paraId="4A361AD7" w14:textId="77777777" w:rsidR="0090704F" w:rsidRDefault="0090704F">
      <w:pPr>
        <w:rPr>
          <w:rFonts w:hint="eastAsia"/>
        </w:rPr>
      </w:pPr>
    </w:p>
    <w:p w14:paraId="464FB1C2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“目空一切”这个成语的拼音是 mù kōng yī qiè。这个成语的意思是指一个人眼中看不起任何人或任何事物，形容人的态度极其傲慢，自视甚高，认为自己比所有人都要优秀，甚至到了无视他人的地步。在日常生活中，我们可能会遇到一些这样的人，他们往往因为某些原因（如财富、地位、学识等）而觉得自己高人一等。</w:t>
      </w:r>
    </w:p>
    <w:p w14:paraId="4D3E5737" w14:textId="77777777" w:rsidR="0090704F" w:rsidRDefault="0090704F">
      <w:pPr>
        <w:rPr>
          <w:rFonts w:hint="eastAsia"/>
        </w:rPr>
      </w:pPr>
    </w:p>
    <w:p w14:paraId="2A2D5FCA" w14:textId="77777777" w:rsidR="0090704F" w:rsidRDefault="0090704F">
      <w:pPr>
        <w:rPr>
          <w:rFonts w:hint="eastAsia"/>
        </w:rPr>
      </w:pPr>
    </w:p>
    <w:p w14:paraId="59B56913" w14:textId="77777777" w:rsidR="0090704F" w:rsidRDefault="0090704F">
      <w:pPr>
        <w:rPr>
          <w:rFonts w:hint="eastAsia"/>
        </w:rPr>
      </w:pPr>
    </w:p>
    <w:p w14:paraId="79CD1F3A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目空一切的出处</w:t>
      </w:r>
    </w:p>
    <w:p w14:paraId="5AFB8C86" w14:textId="77777777" w:rsidR="0090704F" w:rsidRDefault="0090704F">
      <w:pPr>
        <w:rPr>
          <w:rFonts w:hint="eastAsia"/>
        </w:rPr>
      </w:pPr>
    </w:p>
    <w:p w14:paraId="7492B31D" w14:textId="77777777" w:rsidR="0090704F" w:rsidRDefault="0090704F">
      <w:pPr>
        <w:rPr>
          <w:rFonts w:hint="eastAsia"/>
        </w:rPr>
      </w:pPr>
    </w:p>
    <w:p w14:paraId="1789317A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这个成语出自《庄子·外物》：“故圣人之治也，虚其心，实其腹；弱其志，强其骨。常使民无知无欲，使夫智者不敢为也。为无为，则无不治。”这里的“目空一切”并非直接出现在原文中，而是后人根据庄子的思想提炼出来的成语，用来形容那些自认为高高在上，看不起世间万物的人。虽然“目空一切”并非庄子原话，但它很好地概括了那种自大、傲慢的态度，与庄子提倡的谦逊、自然的生活态度形成了鲜明对比。</w:t>
      </w:r>
    </w:p>
    <w:p w14:paraId="66055891" w14:textId="77777777" w:rsidR="0090704F" w:rsidRDefault="0090704F">
      <w:pPr>
        <w:rPr>
          <w:rFonts w:hint="eastAsia"/>
        </w:rPr>
      </w:pPr>
    </w:p>
    <w:p w14:paraId="4F6797E1" w14:textId="77777777" w:rsidR="0090704F" w:rsidRDefault="0090704F">
      <w:pPr>
        <w:rPr>
          <w:rFonts w:hint="eastAsia"/>
        </w:rPr>
      </w:pPr>
    </w:p>
    <w:p w14:paraId="620228D0" w14:textId="77777777" w:rsidR="0090704F" w:rsidRDefault="0090704F">
      <w:pPr>
        <w:rPr>
          <w:rFonts w:hint="eastAsia"/>
        </w:rPr>
      </w:pPr>
    </w:p>
    <w:p w14:paraId="690E17B0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目空一切的应用场景</w:t>
      </w:r>
    </w:p>
    <w:p w14:paraId="594CCC8C" w14:textId="77777777" w:rsidR="0090704F" w:rsidRDefault="0090704F">
      <w:pPr>
        <w:rPr>
          <w:rFonts w:hint="eastAsia"/>
        </w:rPr>
      </w:pPr>
    </w:p>
    <w:p w14:paraId="010E067A" w14:textId="77777777" w:rsidR="0090704F" w:rsidRDefault="0090704F">
      <w:pPr>
        <w:rPr>
          <w:rFonts w:hint="eastAsia"/>
        </w:rPr>
      </w:pPr>
    </w:p>
    <w:p w14:paraId="2E6C6BED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在现实生活中，“目空一切”的态度并不少见，尤其是在某些特定的社会群体中更为明显。比如，在职场中，有的领导因为职位较高就自认为可以任意指挥他人，对下属的意见充耳不闻；又或者是在学术界，有些学者因为拥有较高的学术成就而轻视其他人的研究，不愿意倾听不同的声音。这种态度不仅容易导致人际关系的紧张，还可能阻碍个人的成长和发展，因为每个人都有自己的长处，闭塞视听只会让自己失去学习的机会。</w:t>
      </w:r>
    </w:p>
    <w:p w14:paraId="7C5678DD" w14:textId="77777777" w:rsidR="0090704F" w:rsidRDefault="0090704F">
      <w:pPr>
        <w:rPr>
          <w:rFonts w:hint="eastAsia"/>
        </w:rPr>
      </w:pPr>
    </w:p>
    <w:p w14:paraId="53A53627" w14:textId="77777777" w:rsidR="0090704F" w:rsidRDefault="0090704F">
      <w:pPr>
        <w:rPr>
          <w:rFonts w:hint="eastAsia"/>
        </w:rPr>
      </w:pPr>
    </w:p>
    <w:p w14:paraId="25F058E0" w14:textId="77777777" w:rsidR="0090704F" w:rsidRDefault="0090704F">
      <w:pPr>
        <w:rPr>
          <w:rFonts w:hint="eastAsia"/>
        </w:rPr>
      </w:pPr>
    </w:p>
    <w:p w14:paraId="3FB7FB37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如何避免成为目空一切的人</w:t>
      </w:r>
    </w:p>
    <w:p w14:paraId="3467536F" w14:textId="77777777" w:rsidR="0090704F" w:rsidRDefault="0090704F">
      <w:pPr>
        <w:rPr>
          <w:rFonts w:hint="eastAsia"/>
        </w:rPr>
      </w:pPr>
    </w:p>
    <w:p w14:paraId="30E8A4CD" w14:textId="77777777" w:rsidR="0090704F" w:rsidRDefault="0090704F">
      <w:pPr>
        <w:rPr>
          <w:rFonts w:hint="eastAsia"/>
        </w:rPr>
      </w:pPr>
    </w:p>
    <w:p w14:paraId="6F00420C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避免成为“目空一切”的人，关键在于保持一颗谦逊的心。要认识到每个人都有自己独特的价值，没有谁天生就高人一等。多倾听他人的意见和建议，即使这些意见与自己的观点不同，也要保持开放的心态去接纳。不断学习和进步也是避免自满的重要途径，只有不断地充实自己，才能保持一颗进取的心，而不是停滞不前，自以为是。培养感恩的心态，感激生命中遇到的每一个人，每一次经历，因为正是这些构成了更加丰富多彩的人生。</w:t>
      </w:r>
    </w:p>
    <w:p w14:paraId="369EA0BC" w14:textId="77777777" w:rsidR="0090704F" w:rsidRDefault="0090704F">
      <w:pPr>
        <w:rPr>
          <w:rFonts w:hint="eastAsia"/>
        </w:rPr>
      </w:pPr>
    </w:p>
    <w:p w14:paraId="6CCE324D" w14:textId="77777777" w:rsidR="0090704F" w:rsidRDefault="0090704F">
      <w:pPr>
        <w:rPr>
          <w:rFonts w:hint="eastAsia"/>
        </w:rPr>
      </w:pPr>
    </w:p>
    <w:p w14:paraId="0B971323" w14:textId="77777777" w:rsidR="0090704F" w:rsidRDefault="0090704F">
      <w:pPr>
        <w:rPr>
          <w:rFonts w:hint="eastAsia"/>
        </w:rPr>
      </w:pPr>
    </w:p>
    <w:p w14:paraId="69E221B4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A7EC7E" w14:textId="77777777" w:rsidR="0090704F" w:rsidRDefault="0090704F">
      <w:pPr>
        <w:rPr>
          <w:rFonts w:hint="eastAsia"/>
        </w:rPr>
      </w:pPr>
    </w:p>
    <w:p w14:paraId="57577AB5" w14:textId="77777777" w:rsidR="0090704F" w:rsidRDefault="0090704F">
      <w:pPr>
        <w:rPr>
          <w:rFonts w:hint="eastAsia"/>
        </w:rPr>
      </w:pPr>
    </w:p>
    <w:p w14:paraId="16293A5A" w14:textId="77777777" w:rsidR="0090704F" w:rsidRDefault="0090704F">
      <w:pPr>
        <w:rPr>
          <w:rFonts w:hint="eastAsia"/>
        </w:rPr>
      </w:pPr>
      <w:r>
        <w:rPr>
          <w:rFonts w:hint="eastAsia"/>
        </w:rPr>
        <w:tab/>
        <w:t>“目空一切”虽然在一定程度上展现了一种自信，但过度的自信则会演变成自负，进而影响到个人的人际关系和社会评价。因此，保持适当的谦逊和尊重他人是非常重要的。希望每个人都能够在自信与谦逊之间找到平衡，做一个既自信又懂得尊重他人的人。</w:t>
      </w:r>
    </w:p>
    <w:p w14:paraId="731281B7" w14:textId="77777777" w:rsidR="0090704F" w:rsidRDefault="0090704F">
      <w:pPr>
        <w:rPr>
          <w:rFonts w:hint="eastAsia"/>
        </w:rPr>
      </w:pPr>
    </w:p>
    <w:p w14:paraId="370D9980" w14:textId="77777777" w:rsidR="0090704F" w:rsidRDefault="0090704F">
      <w:pPr>
        <w:rPr>
          <w:rFonts w:hint="eastAsia"/>
        </w:rPr>
      </w:pPr>
    </w:p>
    <w:p w14:paraId="23077356" w14:textId="77777777" w:rsidR="0090704F" w:rsidRDefault="00907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D7D63" w14:textId="1FC6A728" w:rsidR="003532E2" w:rsidRDefault="003532E2"/>
    <w:sectPr w:rsidR="00353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E2"/>
    <w:rsid w:val="003532E2"/>
    <w:rsid w:val="0090704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E0736-0554-4617-A2FC-EBD22AAC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