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8189" w14:textId="77777777" w:rsidR="00E734DE" w:rsidRDefault="00E734DE">
      <w:pPr>
        <w:rPr>
          <w:rFonts w:hint="eastAsia"/>
        </w:rPr>
      </w:pPr>
    </w:p>
    <w:p w14:paraId="658F5D20" w14:textId="77777777" w:rsidR="00E734DE" w:rsidRDefault="00E734DE">
      <w:pPr>
        <w:rPr>
          <w:rFonts w:hint="eastAsia"/>
        </w:rPr>
      </w:pPr>
      <w:r>
        <w:rPr>
          <w:rFonts w:hint="eastAsia"/>
        </w:rPr>
        <w:tab/>
        <w:t>目睛的拼音及意思</w:t>
      </w:r>
    </w:p>
    <w:p w14:paraId="0CC7BD26" w14:textId="77777777" w:rsidR="00E734DE" w:rsidRDefault="00E734DE">
      <w:pPr>
        <w:rPr>
          <w:rFonts w:hint="eastAsia"/>
        </w:rPr>
      </w:pPr>
    </w:p>
    <w:p w14:paraId="2E4BCFE4" w14:textId="77777777" w:rsidR="00E734DE" w:rsidRDefault="00E734DE">
      <w:pPr>
        <w:rPr>
          <w:rFonts w:hint="eastAsia"/>
        </w:rPr>
      </w:pPr>
    </w:p>
    <w:p w14:paraId="3496760D" w14:textId="77777777" w:rsidR="00E734DE" w:rsidRDefault="00E734DE">
      <w:pPr>
        <w:rPr>
          <w:rFonts w:hint="eastAsia"/>
        </w:rPr>
      </w:pPr>
      <w:r>
        <w:rPr>
          <w:rFonts w:hint="eastAsia"/>
        </w:rPr>
        <w:tab/>
        <w:t>在汉语中，“目睛”这个词由两个汉字组成，分别是“目”和“睛”。其拼音为 “mù jīng”。根据《新华字典》等权威辞书的解释，“目”指的是眼睛，是人体用于视觉感知的器官，而“睛”则是指眼球或眼珠，具体来说是眼睛中间那部分能转动、颜色较深且具有折射光线功能的部分。因此，“目睛”一词通常用来特指眼睛的眼球部分。</w:t>
      </w:r>
    </w:p>
    <w:p w14:paraId="06C3F943" w14:textId="77777777" w:rsidR="00E734DE" w:rsidRDefault="00E734DE">
      <w:pPr>
        <w:rPr>
          <w:rFonts w:hint="eastAsia"/>
        </w:rPr>
      </w:pPr>
    </w:p>
    <w:p w14:paraId="17B4B329" w14:textId="77777777" w:rsidR="00E734DE" w:rsidRDefault="00E734DE">
      <w:pPr>
        <w:rPr>
          <w:rFonts w:hint="eastAsia"/>
        </w:rPr>
      </w:pPr>
    </w:p>
    <w:p w14:paraId="528908F6" w14:textId="77777777" w:rsidR="00E734DE" w:rsidRDefault="00E734DE">
      <w:pPr>
        <w:rPr>
          <w:rFonts w:hint="eastAsia"/>
        </w:rPr>
      </w:pPr>
    </w:p>
    <w:p w14:paraId="51233F84" w14:textId="77777777" w:rsidR="00E734DE" w:rsidRDefault="00E734DE">
      <w:pPr>
        <w:rPr>
          <w:rFonts w:hint="eastAsia"/>
        </w:rPr>
      </w:pPr>
      <w:r>
        <w:rPr>
          <w:rFonts w:hint="eastAsia"/>
        </w:rPr>
        <w:tab/>
        <w:t>“目睛”的文化内涵</w:t>
      </w:r>
    </w:p>
    <w:p w14:paraId="0999ABBB" w14:textId="77777777" w:rsidR="00E734DE" w:rsidRDefault="00E734DE">
      <w:pPr>
        <w:rPr>
          <w:rFonts w:hint="eastAsia"/>
        </w:rPr>
      </w:pPr>
    </w:p>
    <w:p w14:paraId="17C5347D" w14:textId="77777777" w:rsidR="00E734DE" w:rsidRDefault="00E734DE">
      <w:pPr>
        <w:rPr>
          <w:rFonts w:hint="eastAsia"/>
        </w:rPr>
      </w:pPr>
    </w:p>
    <w:p w14:paraId="57D4F6DD" w14:textId="77777777" w:rsidR="00E734DE" w:rsidRDefault="00E734DE">
      <w:pPr>
        <w:rPr>
          <w:rFonts w:hint="eastAsia"/>
        </w:rPr>
      </w:pPr>
      <w:r>
        <w:rPr>
          <w:rFonts w:hint="eastAsia"/>
        </w:rPr>
        <w:tab/>
        <w:t>在中国传统文化里，眼睛不仅仅是一个生理结构，它还承载着丰富的文化和象征意义。“目睛”作为眼睛的代称，在古代文学作品中常常被赋予特别的情感色彩和哲学思考。古人认为，人的眼睛能够反映一个人的精神状态和内心世界，所谓“眼睛是心灵的窗户”，通过观察他人的眼睛，可以洞察到对方的情绪变化、性格特点甚至道德品质。在相术中，眼睛的形态、大小、色泽等都被视为判断一个人命运的重要依据之一。</w:t>
      </w:r>
    </w:p>
    <w:p w14:paraId="0B3C0F33" w14:textId="77777777" w:rsidR="00E734DE" w:rsidRDefault="00E734DE">
      <w:pPr>
        <w:rPr>
          <w:rFonts w:hint="eastAsia"/>
        </w:rPr>
      </w:pPr>
    </w:p>
    <w:p w14:paraId="52C9BF5E" w14:textId="77777777" w:rsidR="00E734DE" w:rsidRDefault="00E734DE">
      <w:pPr>
        <w:rPr>
          <w:rFonts w:hint="eastAsia"/>
        </w:rPr>
      </w:pPr>
    </w:p>
    <w:p w14:paraId="68C54FB9" w14:textId="77777777" w:rsidR="00E734DE" w:rsidRDefault="00E734DE">
      <w:pPr>
        <w:rPr>
          <w:rFonts w:hint="eastAsia"/>
        </w:rPr>
      </w:pPr>
    </w:p>
    <w:p w14:paraId="62A774CF" w14:textId="77777777" w:rsidR="00E734DE" w:rsidRDefault="00E734DE">
      <w:pPr>
        <w:rPr>
          <w:rFonts w:hint="eastAsia"/>
        </w:rPr>
      </w:pPr>
      <w:r>
        <w:rPr>
          <w:rFonts w:hint="eastAsia"/>
        </w:rPr>
        <w:tab/>
        <w:t>“目睛”在医学中的意义</w:t>
      </w:r>
    </w:p>
    <w:p w14:paraId="1FE8A04A" w14:textId="77777777" w:rsidR="00E734DE" w:rsidRDefault="00E734DE">
      <w:pPr>
        <w:rPr>
          <w:rFonts w:hint="eastAsia"/>
        </w:rPr>
      </w:pPr>
    </w:p>
    <w:p w14:paraId="2863875E" w14:textId="77777777" w:rsidR="00E734DE" w:rsidRDefault="00E734DE">
      <w:pPr>
        <w:rPr>
          <w:rFonts w:hint="eastAsia"/>
        </w:rPr>
      </w:pPr>
    </w:p>
    <w:p w14:paraId="6414FDCC" w14:textId="77777777" w:rsidR="00E734DE" w:rsidRDefault="00E734DE">
      <w:pPr>
        <w:rPr>
          <w:rFonts w:hint="eastAsia"/>
        </w:rPr>
      </w:pPr>
      <w:r>
        <w:rPr>
          <w:rFonts w:hint="eastAsia"/>
        </w:rPr>
        <w:tab/>
        <w:t>从医学角度来看，“目睛”所指的眼球是由角膜、虹膜、晶状体、视网膜等多个复杂组织构成的一个精密系统。这些结构共同协作完成视觉信息的接收与处理。例如，角膜负责初步聚焦进入眼内的光线；虹膜上的瞳孔可以根据环境光线强度自动调节大小，控制进入眼内的光量；晶状体则进一步调整焦距，使得物体成像清晰地落在视网膜上；视网膜将光学信号转换成神经冲动，经由视神经传递给大脑进行解析。任何一部分出现问题都可能影响到视力健康。</w:t>
      </w:r>
    </w:p>
    <w:p w14:paraId="446FC52E" w14:textId="77777777" w:rsidR="00E734DE" w:rsidRDefault="00E734DE">
      <w:pPr>
        <w:rPr>
          <w:rFonts w:hint="eastAsia"/>
        </w:rPr>
      </w:pPr>
    </w:p>
    <w:p w14:paraId="19479652" w14:textId="77777777" w:rsidR="00E734DE" w:rsidRDefault="00E734DE">
      <w:pPr>
        <w:rPr>
          <w:rFonts w:hint="eastAsia"/>
        </w:rPr>
      </w:pPr>
    </w:p>
    <w:p w14:paraId="494C279A" w14:textId="77777777" w:rsidR="00E734DE" w:rsidRDefault="00E734DE">
      <w:pPr>
        <w:rPr>
          <w:rFonts w:hint="eastAsia"/>
        </w:rPr>
      </w:pPr>
    </w:p>
    <w:p w14:paraId="2CA7F56C" w14:textId="77777777" w:rsidR="00E734DE" w:rsidRDefault="00E734DE">
      <w:pPr>
        <w:rPr>
          <w:rFonts w:hint="eastAsia"/>
        </w:rPr>
      </w:pPr>
      <w:r>
        <w:rPr>
          <w:rFonts w:hint="eastAsia"/>
        </w:rPr>
        <w:tab/>
        <w:t>保护“目睛”的重要性</w:t>
      </w:r>
    </w:p>
    <w:p w14:paraId="1E986DBE" w14:textId="77777777" w:rsidR="00E734DE" w:rsidRDefault="00E734DE">
      <w:pPr>
        <w:rPr>
          <w:rFonts w:hint="eastAsia"/>
        </w:rPr>
      </w:pPr>
    </w:p>
    <w:p w14:paraId="76817425" w14:textId="77777777" w:rsidR="00E734DE" w:rsidRDefault="00E734DE">
      <w:pPr>
        <w:rPr>
          <w:rFonts w:hint="eastAsia"/>
        </w:rPr>
      </w:pPr>
    </w:p>
    <w:p w14:paraId="6E947273" w14:textId="77777777" w:rsidR="00E734DE" w:rsidRDefault="00E734DE">
      <w:pPr>
        <w:rPr>
          <w:rFonts w:hint="eastAsia"/>
        </w:rPr>
      </w:pPr>
      <w:r>
        <w:rPr>
          <w:rFonts w:hint="eastAsia"/>
        </w:rPr>
        <w:tab/>
        <w:t>由于“目睛”即眼球对于视觉的重要性，日常生活中保护好我们的眼睛显得尤为重要。长时间盯着电脑屏幕、手机或其他电子设备，容易导致眼睛疲劳、干涩、酸胀等问题，长期下来可能会损害视力。因此，合理安排用眼时间，适时休息，保持良好的工作和生活习惯，对维护眼睛健康至关重要。定期进行眼科检查也是预防眼部疾病的有效手段之一。如果发现视力下降或者其他异常情况，应及时就医诊治，以免延误治疗时机。</w:t>
      </w:r>
    </w:p>
    <w:p w14:paraId="695FAEAC" w14:textId="77777777" w:rsidR="00E734DE" w:rsidRDefault="00E734DE">
      <w:pPr>
        <w:rPr>
          <w:rFonts w:hint="eastAsia"/>
        </w:rPr>
      </w:pPr>
    </w:p>
    <w:p w14:paraId="67DB4447" w14:textId="77777777" w:rsidR="00E734DE" w:rsidRDefault="00E734DE">
      <w:pPr>
        <w:rPr>
          <w:rFonts w:hint="eastAsia"/>
        </w:rPr>
      </w:pPr>
    </w:p>
    <w:p w14:paraId="1835FE6A" w14:textId="77777777" w:rsidR="00E734DE" w:rsidRDefault="00E734DE">
      <w:pPr>
        <w:rPr>
          <w:rFonts w:hint="eastAsia"/>
        </w:rPr>
      </w:pPr>
    </w:p>
    <w:p w14:paraId="1412FEEB" w14:textId="77777777" w:rsidR="00E734DE" w:rsidRDefault="00E734DE">
      <w:pPr>
        <w:rPr>
          <w:rFonts w:hint="eastAsia"/>
        </w:rPr>
      </w:pPr>
      <w:r>
        <w:rPr>
          <w:rFonts w:hint="eastAsia"/>
        </w:rPr>
        <w:tab/>
        <w:t>“目睛”之美</w:t>
      </w:r>
    </w:p>
    <w:p w14:paraId="661C3FD5" w14:textId="77777777" w:rsidR="00E734DE" w:rsidRDefault="00E734DE">
      <w:pPr>
        <w:rPr>
          <w:rFonts w:hint="eastAsia"/>
        </w:rPr>
      </w:pPr>
    </w:p>
    <w:p w14:paraId="2C466478" w14:textId="77777777" w:rsidR="00E734DE" w:rsidRDefault="00E734DE">
      <w:pPr>
        <w:rPr>
          <w:rFonts w:hint="eastAsia"/>
        </w:rPr>
      </w:pPr>
    </w:p>
    <w:p w14:paraId="5B58AEEC" w14:textId="77777777" w:rsidR="00E734DE" w:rsidRDefault="00E734DE">
      <w:pPr>
        <w:rPr>
          <w:rFonts w:hint="eastAsia"/>
        </w:rPr>
      </w:pPr>
      <w:r>
        <w:rPr>
          <w:rFonts w:hint="eastAsia"/>
        </w:rPr>
        <w:tab/>
        <w:t>除了实用价值外，“目睛”还拥有独特的美学魅力。不同的人种、种族有着各异的眼部特征，如单眼皮、双眼皮、大眼睛、小眼睛等，每一种形态都有其独特的美感。化妆艺术也为人们提供了更多美化眼睛的机会，通过眼影、眼线、睫毛膏等工具，可以突出眼部轮廓，增强眼神的魅力。无论是天生丽质还是后天打造，“目睛”都是个人形象中不可或缺的一部分，它们不仅展现了个体的独特风格，也传递着丰富的情感信息。</w:t>
      </w:r>
    </w:p>
    <w:p w14:paraId="2B681E37" w14:textId="77777777" w:rsidR="00E734DE" w:rsidRDefault="00E734DE">
      <w:pPr>
        <w:rPr>
          <w:rFonts w:hint="eastAsia"/>
        </w:rPr>
      </w:pPr>
    </w:p>
    <w:p w14:paraId="67A6B8A6" w14:textId="77777777" w:rsidR="00E734DE" w:rsidRDefault="00E734DE">
      <w:pPr>
        <w:rPr>
          <w:rFonts w:hint="eastAsia"/>
        </w:rPr>
      </w:pPr>
    </w:p>
    <w:p w14:paraId="322900E9" w14:textId="77777777" w:rsidR="00E734DE" w:rsidRDefault="00E734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F8BEC" w14:textId="553D77C7" w:rsidR="003135F1" w:rsidRDefault="003135F1"/>
    <w:sectPr w:rsidR="00313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F1"/>
    <w:rsid w:val="003135F1"/>
    <w:rsid w:val="00DD5DF1"/>
    <w:rsid w:val="00E7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4929B-AEB0-4283-8B53-8C7E1DCF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