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07D0" w14:textId="77777777" w:rsidR="005A66F6" w:rsidRDefault="005A66F6">
      <w:pPr>
        <w:rPr>
          <w:rFonts w:hint="eastAsia"/>
        </w:rPr>
      </w:pPr>
      <w:r>
        <w:rPr>
          <w:rFonts w:hint="eastAsia"/>
        </w:rPr>
        <w:t>皱的拼音和部首</w:t>
      </w:r>
    </w:p>
    <w:p w14:paraId="47E66CE1" w14:textId="77777777" w:rsidR="005A66F6" w:rsidRDefault="005A66F6">
      <w:pPr>
        <w:rPr>
          <w:rFonts w:hint="eastAsia"/>
        </w:rPr>
      </w:pPr>
      <w:r>
        <w:rPr>
          <w:rFonts w:hint="eastAsia"/>
        </w:rPr>
        <w:t>汉字“皱”是一个充满韵味的文字，它不仅体现了汉语的博大精深，也承载着丰富的文化内涵。在《新华字典》等现代汉语工具书中，“皱”的拼音为“zhòu”。这个发音清晰而独特，是学习中文者必须掌握的基础之一。从构成来看，“皱”属于“皮”部，这一分类暗示了它的原始含义与皮肤或皮革有关。</w:t>
      </w:r>
    </w:p>
    <w:p w14:paraId="09B63E64" w14:textId="77777777" w:rsidR="005A66F6" w:rsidRDefault="005A66F6">
      <w:pPr>
        <w:rPr>
          <w:rFonts w:hint="eastAsia"/>
        </w:rPr>
      </w:pPr>
    </w:p>
    <w:p w14:paraId="7DA97629" w14:textId="77777777" w:rsidR="005A66F6" w:rsidRDefault="005A66F6">
      <w:pPr>
        <w:rPr>
          <w:rFonts w:hint="eastAsia"/>
        </w:rPr>
      </w:pPr>
      <w:r>
        <w:rPr>
          <w:rFonts w:hint="eastAsia"/>
        </w:rPr>
        <w:t>古代文献中的“皱”</w:t>
      </w:r>
    </w:p>
    <w:p w14:paraId="1F0EB477" w14:textId="77777777" w:rsidR="005A66F6" w:rsidRDefault="005A66F6">
      <w:pPr>
        <w:rPr>
          <w:rFonts w:hint="eastAsia"/>
        </w:rPr>
      </w:pPr>
      <w:r>
        <w:rPr>
          <w:rFonts w:hint="eastAsia"/>
        </w:rPr>
        <w:t>追溯历史，在古代文献中，“皱”字常常用来描述物体表面不平整的状态，如衣服上的褶皱或是人脸因年岁增长而出现的皱纹。在《说文解字》中，许慎解释道：“皱，皮张不开也。”这表明古人早已观察到皮肤失去弹性后形成的自然现象，并用一个形象生动的字来表达这种状态。随着时代的变迁，“皱”的使用范围逐渐扩大，不再局限于描述皮肤或衣物的状态，而是被赋予了更多引申义。</w:t>
      </w:r>
    </w:p>
    <w:p w14:paraId="0BDAF402" w14:textId="77777777" w:rsidR="005A66F6" w:rsidRDefault="005A66F6">
      <w:pPr>
        <w:rPr>
          <w:rFonts w:hint="eastAsia"/>
        </w:rPr>
      </w:pPr>
    </w:p>
    <w:p w14:paraId="5F8A5D29" w14:textId="77777777" w:rsidR="005A66F6" w:rsidRDefault="005A66F6">
      <w:pPr>
        <w:rPr>
          <w:rFonts w:hint="eastAsia"/>
        </w:rPr>
      </w:pPr>
      <w:r>
        <w:rPr>
          <w:rFonts w:hint="eastAsia"/>
        </w:rPr>
        <w:t>文学作品里的“皱”</w:t>
      </w:r>
    </w:p>
    <w:p w14:paraId="70A87A7F" w14:textId="77777777" w:rsidR="005A66F6" w:rsidRDefault="005A66F6">
      <w:pPr>
        <w:rPr>
          <w:rFonts w:hint="eastAsia"/>
        </w:rPr>
      </w:pPr>
      <w:r>
        <w:rPr>
          <w:rFonts w:hint="eastAsia"/>
        </w:rPr>
        <w:t>在中国古典文学里，“皱”频繁出现在诗词歌赋之中，成为诗人表达情感的重要载体。例如，宋代词人李清照在其作品《如梦令》中有“昨夜雨疏风骤，浓睡不消残酒。试问卷帘人，却道海棠依旧。知否？知否？应是绿肥红瘦。”其中“绿肥红瘦”四字，以拟人化的手法描绘出春天过后植物的变化，隐含着时光流逝、容颜易老之意。“皱”在这里虽未直接提及，但其所代表的时间痕迹与这首词的主题不谋而合。</w:t>
      </w:r>
    </w:p>
    <w:p w14:paraId="13B0E87F" w14:textId="77777777" w:rsidR="005A66F6" w:rsidRDefault="005A66F6">
      <w:pPr>
        <w:rPr>
          <w:rFonts w:hint="eastAsia"/>
        </w:rPr>
      </w:pPr>
    </w:p>
    <w:p w14:paraId="54AF8ECD" w14:textId="77777777" w:rsidR="005A66F6" w:rsidRDefault="005A66F6">
      <w:pPr>
        <w:rPr>
          <w:rFonts w:hint="eastAsia"/>
        </w:rPr>
      </w:pPr>
      <w:r>
        <w:rPr>
          <w:rFonts w:hint="eastAsia"/>
        </w:rPr>
        <w:t>“皱”的现代意义</w:t>
      </w:r>
    </w:p>
    <w:p w14:paraId="7EA12715" w14:textId="77777777" w:rsidR="005A66F6" w:rsidRDefault="005A66F6">
      <w:pPr>
        <w:rPr>
          <w:rFonts w:hint="eastAsia"/>
        </w:rPr>
      </w:pPr>
      <w:r>
        <w:rPr>
          <w:rFonts w:hint="eastAsia"/>
        </w:rPr>
        <w:t>进入现代社会，“皱”除了保持原有的基本含义外，还衍生出了许多新的用法。它可以形容事物表面的不规则纹理，也可以比喻心情烦躁时脸部表情的变化；既可用于书面语，也可融入口语交流当中。特别是在美容护肤领域，“抗皱”成为了众多爱美人士关注的话题，各种护肤品广告中频繁出现“减少细纹”、“紧致肌肤”等词汇，都是围绕着如何对抗岁月留下的“皱”迹展开讨论。</w:t>
      </w:r>
    </w:p>
    <w:p w14:paraId="54CF4DA4" w14:textId="77777777" w:rsidR="005A66F6" w:rsidRDefault="005A66F6">
      <w:pPr>
        <w:rPr>
          <w:rFonts w:hint="eastAsia"/>
        </w:rPr>
      </w:pPr>
    </w:p>
    <w:p w14:paraId="1EF260D8" w14:textId="77777777" w:rsidR="005A66F6" w:rsidRDefault="005A66F6">
      <w:pPr>
        <w:rPr>
          <w:rFonts w:hint="eastAsia"/>
        </w:rPr>
      </w:pPr>
      <w:r>
        <w:rPr>
          <w:rFonts w:hint="eastAsia"/>
        </w:rPr>
        <w:t>最后的总结</w:t>
      </w:r>
    </w:p>
    <w:p w14:paraId="4D213F56" w14:textId="77777777" w:rsidR="005A66F6" w:rsidRDefault="005A66F6">
      <w:pPr>
        <w:rPr>
          <w:rFonts w:hint="eastAsia"/>
        </w:rPr>
      </w:pPr>
      <w:r>
        <w:rPr>
          <w:rFonts w:hint="eastAsia"/>
        </w:rPr>
        <w:t>“皱”不仅仅是一个简单的汉字，它背后蕴含着深厚的文化底蕴和社会变迁的印记。无论是古代还是今天，“皱”都在不断地演变和发展，反映了人们对生活细致入微的观察以及对美好生活的向往。通过了解“皱”的拼音、部首及其背后的故事，我们能够更加深刻地体会到汉语的魅力所在。</w:t>
      </w:r>
    </w:p>
    <w:p w14:paraId="5F9F681D" w14:textId="77777777" w:rsidR="005A66F6" w:rsidRDefault="005A66F6">
      <w:pPr>
        <w:rPr>
          <w:rFonts w:hint="eastAsia"/>
        </w:rPr>
      </w:pPr>
    </w:p>
    <w:p w14:paraId="597209A6" w14:textId="77777777" w:rsidR="005A66F6" w:rsidRDefault="005A6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EF431" w14:textId="0169F894" w:rsidR="00332A39" w:rsidRDefault="00332A39"/>
    <w:sectPr w:rsidR="00332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39"/>
    <w:rsid w:val="00230453"/>
    <w:rsid w:val="00332A39"/>
    <w:rsid w:val="005A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98B20-0A56-436C-9D7C-BBB3293E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A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A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A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A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A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A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A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A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A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A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A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A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A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A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A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A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A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A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A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A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A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