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bookmarkStart w:id="0" w:name="_GoBack"/>
      <w:bookmarkEnd w:id="0"/>
      <w:r>
        <w:rPr>
          <w:rFonts w:hint="eastAsia"/>
          <w:lang w:eastAsia="zh-CN"/>
        </w:rPr>
        <w:t>拼音正确写法的重要性汉语拼音是中华人民共和国国家标准汉字注音系统，由中华人民共和国语言文字工作委员会和中国科学院语言研究所共同制定。拼音作为学习汉语的基础工具，在教育、计算机输入等领域发挥着重要作用。正确的拼音书写不仅能够帮助学生更好地掌握汉字发音，还能够在国际交流中准确地传达信息。</w:t>
      </w:r>
    </w:p>
    <w:p>
      <w:pPr>
        <w:rPr>
          <w:rFonts w:hint="eastAsia"/>
          <w:lang w:eastAsia="zh-CN"/>
        </w:rPr>
      </w:pPr>
      <w:r>
        <w:rPr>
          <w:rFonts w:hint="eastAsia"/>
          <w:lang w:eastAsia="zh-CN"/>
        </w:rPr>
        <w:t>基本规则概览汉语拼音的基本构成包括声母、韵母以及声调。声母是指位于音节开头的辅音，而韵母则是音节中的元音部分。声调则是在音节上标记的不同音高模式，用来区分不同的意义。在书写拼音时，需要特别注意声母与韵母的组合规则，以及声调的正确标注。</w:t>
      </w:r>
    </w:p>
    <w:p>
      <w:pPr>
        <w:rPr>
          <w:rFonts w:hint="eastAsia"/>
          <w:lang w:eastAsia="zh-CN"/>
        </w:rPr>
      </w:pPr>
      <w:r>
        <w:rPr>
          <w:rFonts w:hint="eastAsia"/>
          <w:lang w:eastAsia="zh-CN"/>
        </w:rPr>
        <w:t>声母与韵母的正确拼写声母和韵母的正确拼写对于整个音节的发音至关重要。例如，“zh”、“ch”、“sh”分别代表了卷舌音，不能误写成“z”、“c”、“s”，否则会导致发音错误。在拼写韵母时也需要遵循一定的规则，如“ü”上标两点的使用，在“n”或“l”之后时，两点可以省略（如：lü、nü），但在其他情况下则不可省略。</w:t>
      </w:r>
    </w:p>
    <w:p>
      <w:pPr>
        <w:rPr>
          <w:rFonts w:hint="eastAsia"/>
          <w:lang w:eastAsia="zh-CN"/>
        </w:rPr>
      </w:pPr>
      <w:r>
        <w:rPr>
          <w:rFonts w:hint="eastAsia"/>
          <w:lang w:eastAsia="zh-CN"/>
        </w:rPr>
        <w:t>声调的标记方法汉语拼音中的声调是通过在元音上方添加标记来实现的。第一声（平声）没有标记，第二声（升声）在元音上方加一个向上的符号（如：mā），第三声（降升声）加一个向下的符号（如：mǎ），第四声（降声）加一个向下的符号（如：mà）。记住这些规则可以帮助书写者正确地标记声调，从而避免发音上的混淆。</w:t>
      </w:r>
    </w:p>
    <w:p>
      <w:pPr>
        <w:rPr>
          <w:rFonts w:hint="eastAsia"/>
          <w:lang w:eastAsia="zh-CN"/>
        </w:rPr>
      </w:pPr>
      <w:r>
        <w:rPr>
          <w:rFonts w:hint="eastAsia"/>
          <w:lang w:eastAsia="zh-CN"/>
        </w:rPr>
        <w:t>特殊案例与例外情况在汉语拼音的学习过程中，还会遇到一些特殊情况，比如“er”作为单独的音节出现时不带声调符号；还有“yi”、“wu”、“yu”等词，在特定情况下代替“i”、“u”、“ü”出现，并且前面加了“y”或“w”以提醒读者正确的发音位置。了解这些特殊情况有助于更准确地书写和发音。</w:t>
      </w:r>
    </w:p>
    <w:p>
      <w:pPr>
        <w:rPr>
          <w:rFonts w:hint="eastAsia"/>
          <w:lang w:eastAsia="zh-CN"/>
        </w:rPr>
      </w:pPr>
      <w:r>
        <w:rPr>
          <w:rFonts w:hint="eastAsia"/>
          <w:lang w:eastAsia="zh-CN"/>
        </w:rPr>
        <w:t>练习与应用掌握汉语拼音的正确写法需要大量的练习，可以通过朗读、听写等方式加深记忆。随着科技的发展，现在也有许多应用程序和在线资源可以帮助学习者检验自己的拼音水平，并提供个性化的学习建议。无论是对于初学者还是希望提高自己汉语能力的人来说，正确地书写拼音都是不可或缺的一部分。</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D2F1C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2024-09-28T05:40:24Z</dcterms:created>
  <cp:lastModifiedBy>Admin</cp:lastModifiedBy>
  <dcterms:modified xsi:type="dcterms:W3CDTF">2024-09-28T05:40:24Z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