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DE39" w14:textId="77777777" w:rsidR="00630DF5" w:rsidRDefault="00630DF5">
      <w:pPr>
        <w:rPr>
          <w:rFonts w:hint="eastAsia"/>
        </w:rPr>
      </w:pPr>
    </w:p>
    <w:p w14:paraId="33B0F525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登的拼音怎么拼写</w:t>
      </w:r>
    </w:p>
    <w:p w14:paraId="2F84C1A0" w14:textId="77777777" w:rsidR="00630DF5" w:rsidRDefault="00630DF5">
      <w:pPr>
        <w:rPr>
          <w:rFonts w:hint="eastAsia"/>
        </w:rPr>
      </w:pPr>
    </w:p>
    <w:p w14:paraId="3E32D5B3" w14:textId="77777777" w:rsidR="00630DF5" w:rsidRDefault="00630DF5">
      <w:pPr>
        <w:rPr>
          <w:rFonts w:hint="eastAsia"/>
        </w:rPr>
      </w:pPr>
    </w:p>
    <w:p w14:paraId="218C6EE1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在汉语拼音系统中，“登”字的拼音拼写为 dēng。这个发音属于阳平声，即第二声，在实际发音时声调从中间偏高开始，然后上升。拼音是学习和教授普通话发音的重要工具，它通过一套拉丁字母和声调符号来表示汉字的读音。对于“登”这个字而言，它的拼音可以帮助初学者正确地掌握其发音。</w:t>
      </w:r>
    </w:p>
    <w:p w14:paraId="76717F75" w14:textId="77777777" w:rsidR="00630DF5" w:rsidRDefault="00630DF5">
      <w:pPr>
        <w:rPr>
          <w:rFonts w:hint="eastAsia"/>
        </w:rPr>
      </w:pPr>
    </w:p>
    <w:p w14:paraId="087D0E6F" w14:textId="77777777" w:rsidR="00630DF5" w:rsidRDefault="00630DF5">
      <w:pPr>
        <w:rPr>
          <w:rFonts w:hint="eastAsia"/>
        </w:rPr>
      </w:pPr>
    </w:p>
    <w:p w14:paraId="41924B24" w14:textId="77777777" w:rsidR="00630DF5" w:rsidRDefault="00630DF5">
      <w:pPr>
        <w:rPr>
          <w:rFonts w:hint="eastAsia"/>
        </w:rPr>
      </w:pPr>
    </w:p>
    <w:p w14:paraId="18A22DA6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“登”的含义与用法</w:t>
      </w:r>
    </w:p>
    <w:p w14:paraId="331FF016" w14:textId="77777777" w:rsidR="00630DF5" w:rsidRDefault="00630DF5">
      <w:pPr>
        <w:rPr>
          <w:rFonts w:hint="eastAsia"/>
        </w:rPr>
      </w:pPr>
    </w:p>
    <w:p w14:paraId="1AFCFE63" w14:textId="77777777" w:rsidR="00630DF5" w:rsidRDefault="00630DF5">
      <w:pPr>
        <w:rPr>
          <w:rFonts w:hint="eastAsia"/>
        </w:rPr>
      </w:pPr>
    </w:p>
    <w:p w14:paraId="449AC27E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“登”是一个多义词，在不同的语境下有着不同的意思。它可以作为动词使用，表示攀登、登上，如登山、登楼；也可以表示记录或发布，比如登报、登记。“登”还出现在一些成语和固定搭配中，例如“登堂入室”，意味着技艺或学术逐渐达到更高的境界。了解这些用法有助于更全面地掌握该字。</w:t>
      </w:r>
    </w:p>
    <w:p w14:paraId="09C4A738" w14:textId="77777777" w:rsidR="00630DF5" w:rsidRDefault="00630DF5">
      <w:pPr>
        <w:rPr>
          <w:rFonts w:hint="eastAsia"/>
        </w:rPr>
      </w:pPr>
    </w:p>
    <w:p w14:paraId="04CCCB0B" w14:textId="77777777" w:rsidR="00630DF5" w:rsidRDefault="00630DF5">
      <w:pPr>
        <w:rPr>
          <w:rFonts w:hint="eastAsia"/>
        </w:rPr>
      </w:pPr>
    </w:p>
    <w:p w14:paraId="7C1BCCCA" w14:textId="77777777" w:rsidR="00630DF5" w:rsidRDefault="00630DF5">
      <w:pPr>
        <w:rPr>
          <w:rFonts w:hint="eastAsia"/>
        </w:rPr>
      </w:pPr>
    </w:p>
    <w:p w14:paraId="11466C24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“登”字的历史演变</w:t>
      </w:r>
    </w:p>
    <w:p w14:paraId="44EF1EDE" w14:textId="77777777" w:rsidR="00630DF5" w:rsidRDefault="00630DF5">
      <w:pPr>
        <w:rPr>
          <w:rFonts w:hint="eastAsia"/>
        </w:rPr>
      </w:pPr>
    </w:p>
    <w:p w14:paraId="5CC07206" w14:textId="77777777" w:rsidR="00630DF5" w:rsidRDefault="00630DF5">
      <w:pPr>
        <w:rPr>
          <w:rFonts w:hint="eastAsia"/>
        </w:rPr>
      </w:pPr>
    </w:p>
    <w:p w14:paraId="6F28EF7A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追溯到古代，“登”字的形象来源可以找到象形文字的痕迹。早期的甲骨文和金文中，“登”描绘的是一个人脚踏在台阶上的形状，直观地表达了攀爬的动作。随着汉字的发展，“登”的书写形式不断简化，但其基本含义一直保留至今。这种历史的传承让每一个汉字都蕴含着丰富的文化信息。</w:t>
      </w:r>
    </w:p>
    <w:p w14:paraId="68CDABFB" w14:textId="77777777" w:rsidR="00630DF5" w:rsidRDefault="00630DF5">
      <w:pPr>
        <w:rPr>
          <w:rFonts w:hint="eastAsia"/>
        </w:rPr>
      </w:pPr>
    </w:p>
    <w:p w14:paraId="344DA1BC" w14:textId="77777777" w:rsidR="00630DF5" w:rsidRDefault="00630DF5">
      <w:pPr>
        <w:rPr>
          <w:rFonts w:hint="eastAsia"/>
        </w:rPr>
      </w:pPr>
    </w:p>
    <w:p w14:paraId="0DF01B70" w14:textId="77777777" w:rsidR="00630DF5" w:rsidRDefault="00630DF5">
      <w:pPr>
        <w:rPr>
          <w:rFonts w:hint="eastAsia"/>
        </w:rPr>
      </w:pPr>
    </w:p>
    <w:p w14:paraId="2D9193DB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与“登”相关的词语和表达</w:t>
      </w:r>
    </w:p>
    <w:p w14:paraId="2F1C8DE9" w14:textId="77777777" w:rsidR="00630DF5" w:rsidRDefault="00630DF5">
      <w:pPr>
        <w:rPr>
          <w:rFonts w:hint="eastAsia"/>
        </w:rPr>
      </w:pPr>
    </w:p>
    <w:p w14:paraId="54DF0932" w14:textId="77777777" w:rsidR="00630DF5" w:rsidRDefault="00630DF5">
      <w:pPr>
        <w:rPr>
          <w:rFonts w:hint="eastAsia"/>
        </w:rPr>
      </w:pPr>
    </w:p>
    <w:p w14:paraId="375CD322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汉语中有很多含有“登”的词汇和表达方式。例如，“登机”指的是乘客进入飞机准备起飞的过程；“登陆”既可以指涉水到达陆地，也用于网络用户成功接入服务器的情景；“登基”则是特指君主正式即位成为统治者。每个词都有其特定的文化背景和社会意义，体现了语言的多样性和灵活性。</w:t>
      </w:r>
    </w:p>
    <w:p w14:paraId="0414622C" w14:textId="77777777" w:rsidR="00630DF5" w:rsidRDefault="00630DF5">
      <w:pPr>
        <w:rPr>
          <w:rFonts w:hint="eastAsia"/>
        </w:rPr>
      </w:pPr>
    </w:p>
    <w:p w14:paraId="2A8CC956" w14:textId="77777777" w:rsidR="00630DF5" w:rsidRDefault="00630DF5">
      <w:pPr>
        <w:rPr>
          <w:rFonts w:hint="eastAsia"/>
        </w:rPr>
      </w:pPr>
    </w:p>
    <w:p w14:paraId="13FC4199" w14:textId="77777777" w:rsidR="00630DF5" w:rsidRDefault="00630DF5">
      <w:pPr>
        <w:rPr>
          <w:rFonts w:hint="eastAsia"/>
        </w:rPr>
      </w:pPr>
    </w:p>
    <w:p w14:paraId="2FF4F477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如何练习“登”的发音</w:t>
      </w:r>
    </w:p>
    <w:p w14:paraId="0A0C203D" w14:textId="77777777" w:rsidR="00630DF5" w:rsidRDefault="00630DF5">
      <w:pPr>
        <w:rPr>
          <w:rFonts w:hint="eastAsia"/>
        </w:rPr>
      </w:pPr>
    </w:p>
    <w:p w14:paraId="675177D1" w14:textId="77777777" w:rsidR="00630DF5" w:rsidRDefault="00630DF5">
      <w:pPr>
        <w:rPr>
          <w:rFonts w:hint="eastAsia"/>
        </w:rPr>
      </w:pPr>
    </w:p>
    <w:p w14:paraId="16F5ED08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为了准确无误地发出“登”的声音，学习者应当注意口腔和舌头的位置。发音时，舌尖轻触上颚前部，气流从舌面两侧流出，同时配合恰当的声调变化。可以通过反复模仿标准音频、观看教学视频或者请教专业教师来进行有效的练习。良好的发音习惯不仅有助于清晰交流，也是深入理解中国文化的一个重要方面。</w:t>
      </w:r>
    </w:p>
    <w:p w14:paraId="6A4D9968" w14:textId="77777777" w:rsidR="00630DF5" w:rsidRDefault="00630DF5">
      <w:pPr>
        <w:rPr>
          <w:rFonts w:hint="eastAsia"/>
        </w:rPr>
      </w:pPr>
    </w:p>
    <w:p w14:paraId="1A66D94A" w14:textId="77777777" w:rsidR="00630DF5" w:rsidRDefault="00630DF5">
      <w:pPr>
        <w:rPr>
          <w:rFonts w:hint="eastAsia"/>
        </w:rPr>
      </w:pPr>
    </w:p>
    <w:p w14:paraId="0EC0EF48" w14:textId="77777777" w:rsidR="00630DF5" w:rsidRDefault="00630DF5">
      <w:pPr>
        <w:rPr>
          <w:rFonts w:hint="eastAsia"/>
        </w:rPr>
      </w:pPr>
    </w:p>
    <w:p w14:paraId="46BFA1CC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BA950" w14:textId="77777777" w:rsidR="00630DF5" w:rsidRDefault="00630DF5">
      <w:pPr>
        <w:rPr>
          <w:rFonts w:hint="eastAsia"/>
        </w:rPr>
      </w:pPr>
    </w:p>
    <w:p w14:paraId="4B472A1E" w14:textId="77777777" w:rsidR="00630DF5" w:rsidRDefault="00630DF5">
      <w:pPr>
        <w:rPr>
          <w:rFonts w:hint="eastAsia"/>
        </w:rPr>
      </w:pPr>
    </w:p>
    <w:p w14:paraId="7CCFE8B1" w14:textId="77777777" w:rsidR="00630DF5" w:rsidRDefault="00630DF5">
      <w:pPr>
        <w:rPr>
          <w:rFonts w:hint="eastAsia"/>
        </w:rPr>
      </w:pPr>
      <w:r>
        <w:rPr>
          <w:rFonts w:hint="eastAsia"/>
        </w:rPr>
        <w:tab/>
        <w:t>“登”的拼音拼写为 dēng，并且该字在中文里具有广泛的应用和深刻的文化内涵。通过对“登”字的学习，我们不仅能提高对汉语拼音系统的认识，还能进一步领略到中国传统文化的魅力。无论是日常对话还是书面表达，“登”都是一个值得细细品味的汉字。</w:t>
      </w:r>
    </w:p>
    <w:p w14:paraId="6D496C92" w14:textId="77777777" w:rsidR="00630DF5" w:rsidRDefault="00630DF5">
      <w:pPr>
        <w:rPr>
          <w:rFonts w:hint="eastAsia"/>
        </w:rPr>
      </w:pPr>
    </w:p>
    <w:p w14:paraId="3AAC4F4E" w14:textId="77777777" w:rsidR="00630DF5" w:rsidRDefault="00630DF5">
      <w:pPr>
        <w:rPr>
          <w:rFonts w:hint="eastAsia"/>
        </w:rPr>
      </w:pPr>
    </w:p>
    <w:p w14:paraId="4DEBF1FB" w14:textId="77777777" w:rsidR="00630DF5" w:rsidRDefault="00630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77D6A" w14:textId="7F6B2EB6" w:rsidR="00630560" w:rsidRDefault="00630560"/>
    <w:sectPr w:rsidR="0063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60"/>
    <w:rsid w:val="005B05E0"/>
    <w:rsid w:val="00630560"/>
    <w:rsid w:val="006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CC7B-0CC1-480A-8F9E-75E4AFF9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