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韵味悠长的爱恋</w:t>
      </w:r>
    </w:p>
    <w:p>
      <w:pPr>
        <w:rPr>
          <w:rFonts w:hint="eastAsia"/>
          <w:lang w:eastAsia="zh-CN"/>
        </w:rPr>
      </w:pPr>
      <w:r>
        <w:rPr>
          <w:rFonts w:hint="eastAsia"/>
          <w:lang w:eastAsia="zh-CN"/>
        </w:rPr>
        <w:t>在古风文化的浪漫世界里，表白不仅仅是言语的流露，更是一种情感的倾诉。古风句子的优美和深情，使得每一份告白都充满了诗意与韵味。例如：“月下佳人，何必言爱，已见青丝白发。”这句表白以月光为背景，将深情的告白融入了自然的景色中，让人感受到那份经年累月的痴情。</w:t>
      </w:r>
    </w:p>
    <w:p>
      <w:pPr>
        <w:rPr>
          <w:rFonts w:hint="eastAsia"/>
          <w:lang w:eastAsia="zh-CN"/>
        </w:rPr>
      </w:pPr>
    </w:p>
    <w:p>
      <w:pPr>
        <w:rPr>
          <w:rFonts w:hint="eastAsia"/>
          <w:lang w:eastAsia="zh-CN"/>
        </w:rPr>
      </w:pPr>
      <w:r>
        <w:rPr>
          <w:rFonts w:hint="eastAsia"/>
          <w:lang w:eastAsia="zh-CN"/>
        </w:rPr>
        <w:t>优雅的情感抒发</w:t>
      </w:r>
    </w:p>
    <w:p>
      <w:pPr>
        <w:rPr>
          <w:rFonts w:hint="eastAsia"/>
          <w:lang w:eastAsia="zh-CN"/>
        </w:rPr>
      </w:pPr>
      <w:r>
        <w:rPr>
          <w:rFonts w:hint="eastAsia"/>
          <w:lang w:eastAsia="zh-CN"/>
        </w:rPr>
        <w:t>古风表白句子的魅力在于它们能将复杂的情感以简洁优雅的方式表达出来。比如：“愿得一人心，白首不分离。”这句表白不仅仅表达了对爱的期盼，更融入了白首与相守的美好愿望，令每一位倾听者都能感受到那份深沉而持久的爱意。</w:t>
      </w:r>
    </w:p>
    <w:p>
      <w:pPr>
        <w:rPr>
          <w:rFonts w:hint="eastAsia"/>
          <w:lang w:eastAsia="zh-CN"/>
        </w:rPr>
      </w:pPr>
    </w:p>
    <w:p>
      <w:pPr>
        <w:rPr>
          <w:rFonts w:hint="eastAsia"/>
          <w:lang w:eastAsia="zh-CN"/>
        </w:rPr>
      </w:pPr>
      <w:r>
        <w:rPr>
          <w:rFonts w:hint="eastAsia"/>
          <w:lang w:eastAsia="zh-CN"/>
        </w:rPr>
        <w:t>如诗如画的告白</w:t>
      </w:r>
    </w:p>
    <w:p>
      <w:pPr>
        <w:rPr>
          <w:rFonts w:hint="eastAsia"/>
          <w:lang w:eastAsia="zh-CN"/>
        </w:rPr>
      </w:pPr>
      <w:r>
        <w:rPr>
          <w:rFonts w:hint="eastAsia"/>
          <w:lang w:eastAsia="zh-CN"/>
        </w:rPr>
        <w:t>古风的表白往往像一幅美丽的画卷，将爱意以诗意的形式展现。例如：“君若折梅，妾愿随行，愿与君共此生。”这句句子将爱意比作梅花，柔美而坚定，展现了对彼此共度一生的渴望。古风的表白句子总能将情感升华为艺术，让人感受到那份独特的浪漫。</w:t>
      </w:r>
    </w:p>
    <w:p>
      <w:pPr>
        <w:rPr>
          <w:rFonts w:hint="eastAsia"/>
          <w:lang w:eastAsia="zh-CN"/>
        </w:rPr>
      </w:pPr>
    </w:p>
    <w:p>
      <w:pPr>
        <w:rPr>
          <w:rFonts w:hint="eastAsia"/>
          <w:lang w:eastAsia="zh-CN"/>
        </w:rPr>
      </w:pPr>
      <w:r>
        <w:rPr>
          <w:rFonts w:hint="eastAsia"/>
          <w:lang w:eastAsia="zh-CN"/>
        </w:rPr>
        <w:t>情深意重的承诺</w:t>
      </w:r>
    </w:p>
    <w:p>
      <w:pPr>
        <w:rPr>
          <w:rFonts w:hint="eastAsia"/>
          <w:lang w:eastAsia="zh-CN"/>
        </w:rPr>
      </w:pPr>
      <w:r>
        <w:rPr>
          <w:rFonts w:hint="eastAsia"/>
          <w:lang w:eastAsia="zh-CN"/>
        </w:rPr>
        <w:t>古风表白句子中的承诺往往充满了情感的深度。例如：“风雨共扶持，白头共此生。”这句承诺展现了对未来的坚定与无怨，表达了愿意与爱人共同面对一切风雨的决心。古风句子通过简洁的文字，传递出深情的承诺，让人感受到爱的力量与温暖。</w:t>
      </w:r>
    </w:p>
    <w:p>
      <w:pPr>
        <w:rPr>
          <w:rFonts w:hint="eastAsia"/>
          <w:lang w:eastAsia="zh-CN"/>
        </w:rPr>
      </w:pPr>
    </w:p>
    <w:p>
      <w:pPr>
        <w:rPr>
          <w:rFonts w:hint="eastAsia"/>
          <w:lang w:eastAsia="zh-CN"/>
        </w:rPr>
      </w:pPr>
      <w:r>
        <w:rPr>
          <w:rFonts w:hint="eastAsia"/>
          <w:lang w:eastAsia="zh-CN"/>
        </w:rPr>
        <w:t>美轮美奂的爱情誓言</w:t>
      </w:r>
    </w:p>
    <w:p>
      <w:pPr>
        <w:rPr>
          <w:rFonts w:hint="eastAsia"/>
          <w:lang w:eastAsia="zh-CN"/>
        </w:rPr>
      </w:pPr>
      <w:r>
        <w:rPr>
          <w:rFonts w:hint="eastAsia"/>
          <w:lang w:eastAsia="zh-CN"/>
        </w:rPr>
        <w:t>最后，古风表白句子不仅仅是情感的表达，更是一种美的展示。例如：“无论天涯海角，心中唯你。”这句誓言将爱情的坚定与执着以最美的语言呈现，展现了那份愿意与爱人共度时光的决心。古风的语言虽古老却充满魅力，让每一句表白都成为一段美丽的诗篇。</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24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2024-10-12T14:30:54Z</dcterms:created>
  <cp:lastModifiedBy>Admin</cp:lastModifiedBy>
  <dcterms:modified xsi:type="dcterms:W3CDTF">2024-10-12T14:30:54Z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