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F62C" w14:textId="77777777" w:rsidR="0057030C" w:rsidRDefault="0057030C">
      <w:pPr>
        <w:rPr>
          <w:rFonts w:hint="eastAsia"/>
        </w:rPr>
      </w:pPr>
      <w:r>
        <w:rPr>
          <w:rFonts w:hint="eastAsia"/>
        </w:rPr>
        <w:t>申的拼音和组词</w:t>
      </w:r>
    </w:p>
    <w:p w14:paraId="321AE6A2" w14:textId="77777777" w:rsidR="0057030C" w:rsidRDefault="0057030C">
      <w:pPr>
        <w:rPr>
          <w:rFonts w:hint="eastAsia"/>
        </w:rPr>
      </w:pPr>
      <w:r>
        <w:rPr>
          <w:rFonts w:hint="eastAsia"/>
        </w:rPr>
        <w:t>汉字“申”是一个古老而多义的文字，它在汉语中具有独特的地位。作为象形字，“申”的原始形状描绘了一个人伸展四肢的样子，后来逐渐演变为今天的写法。在现代汉语拼音系统中，“申”的拼音为shēn，是一个阳平声调的音节。</w:t>
      </w:r>
    </w:p>
    <w:p w14:paraId="435FB25E" w14:textId="77777777" w:rsidR="0057030C" w:rsidRDefault="0057030C">
      <w:pPr>
        <w:rPr>
          <w:rFonts w:hint="eastAsia"/>
        </w:rPr>
      </w:pPr>
    </w:p>
    <w:p w14:paraId="50A2F252" w14:textId="77777777" w:rsidR="0057030C" w:rsidRDefault="0057030C">
      <w:pPr>
        <w:rPr>
          <w:rFonts w:hint="eastAsia"/>
        </w:rPr>
      </w:pPr>
      <w:r>
        <w:rPr>
          <w:rFonts w:hint="eastAsia"/>
        </w:rPr>
        <w:t>申的基本含义与历史渊源</w:t>
      </w:r>
    </w:p>
    <w:p w14:paraId="7F55AD97" w14:textId="77777777" w:rsidR="0057030C" w:rsidRDefault="0057030C">
      <w:pPr>
        <w:rPr>
          <w:rFonts w:hint="eastAsia"/>
        </w:rPr>
      </w:pPr>
      <w:r>
        <w:rPr>
          <w:rFonts w:hint="eastAsia"/>
        </w:rPr>
        <w:t>“申”这个字最早见于甲骨文，从其演变可以看出古人对天象、时间以及人事活动的理解。“申”字不仅象征着伸展、扩展的意思，还涉及到表达、陈述等语义领域。在古代，“申”也是十二地支之一，对应下午三点至五点的时间段，这体现了古人对时间划分的智慧。“申”也用来指代中国的省份——上海市的简称，这是因为它曾经是松江府的一部分，而松江古称“华亭”，又名“申”。</w:t>
      </w:r>
    </w:p>
    <w:p w14:paraId="0EA24619" w14:textId="77777777" w:rsidR="0057030C" w:rsidRDefault="0057030C">
      <w:pPr>
        <w:rPr>
          <w:rFonts w:hint="eastAsia"/>
        </w:rPr>
      </w:pPr>
    </w:p>
    <w:p w14:paraId="68C2213A" w14:textId="77777777" w:rsidR="0057030C" w:rsidRDefault="0057030C">
      <w:pPr>
        <w:rPr>
          <w:rFonts w:hint="eastAsia"/>
        </w:rPr>
      </w:pPr>
      <w:r>
        <w:rPr>
          <w:rFonts w:hint="eastAsia"/>
        </w:rPr>
        <w:t>申的拼音与其他读音</w:t>
      </w:r>
    </w:p>
    <w:p w14:paraId="5A8F0D0B" w14:textId="77777777" w:rsidR="0057030C" w:rsidRDefault="0057030C">
      <w:pPr>
        <w:rPr>
          <w:rFonts w:hint="eastAsia"/>
        </w:rPr>
      </w:pPr>
      <w:r>
        <w:rPr>
          <w:rFonts w:hint="eastAsia"/>
        </w:rPr>
        <w:t>虽然“申”的标准拼音是shēn，但在某些方言或特定语境下也可能有不同的发音方式。例如，在一些地方方言中，“申”可能被读作sén或者sěn，但这些变体并不常见于普通话环境中。当“申”作为姓氏时，它的发音始终遵循标准拼音shēn。</w:t>
      </w:r>
    </w:p>
    <w:p w14:paraId="04F80495" w14:textId="77777777" w:rsidR="0057030C" w:rsidRDefault="0057030C">
      <w:pPr>
        <w:rPr>
          <w:rFonts w:hint="eastAsia"/>
        </w:rPr>
      </w:pPr>
    </w:p>
    <w:p w14:paraId="2A205DC1" w14:textId="77777777" w:rsidR="0057030C" w:rsidRDefault="0057030C">
      <w:pPr>
        <w:rPr>
          <w:rFonts w:hint="eastAsia"/>
        </w:rPr>
      </w:pPr>
      <w:r>
        <w:rPr>
          <w:rFonts w:hint="eastAsia"/>
        </w:rPr>
        <w:t>申的组词及其用法</w:t>
      </w:r>
    </w:p>
    <w:p w14:paraId="7766B6A1" w14:textId="77777777" w:rsidR="0057030C" w:rsidRDefault="0057030C">
      <w:pPr>
        <w:rPr>
          <w:rFonts w:hint="eastAsia"/>
        </w:rPr>
      </w:pPr>
      <w:r>
        <w:rPr>
          <w:rFonts w:hint="eastAsia"/>
        </w:rPr>
        <w:t>基于“申”的多种含义，它可以组成许多词汇，广泛应用于不同的场合。比如：“申请”，表示提出请求以获得批准；“申诉”，意味着向上级机关或法院提出异议；“申明”，是指清楚明白地说明某个立场或观点。“申城”特指上海，反映了这座城市的文化底蕴和历史传承。再者，“申时”则代表一天中的某个特定时间段，即下午三点到五点之间。</w:t>
      </w:r>
    </w:p>
    <w:p w14:paraId="59D9AD4A" w14:textId="77777777" w:rsidR="0057030C" w:rsidRDefault="0057030C">
      <w:pPr>
        <w:rPr>
          <w:rFonts w:hint="eastAsia"/>
        </w:rPr>
      </w:pPr>
    </w:p>
    <w:p w14:paraId="54DD2737" w14:textId="77777777" w:rsidR="0057030C" w:rsidRDefault="0057030C">
      <w:pPr>
        <w:rPr>
          <w:rFonts w:hint="eastAsia"/>
        </w:rPr>
      </w:pPr>
      <w:r>
        <w:rPr>
          <w:rFonts w:hint="eastAsia"/>
        </w:rPr>
        <w:t>申的文化意义</w:t>
      </w:r>
    </w:p>
    <w:p w14:paraId="127AB1CD" w14:textId="77777777" w:rsidR="0057030C" w:rsidRDefault="0057030C">
      <w:pPr>
        <w:rPr>
          <w:rFonts w:hint="eastAsia"/>
        </w:rPr>
      </w:pPr>
      <w:r>
        <w:rPr>
          <w:rFonts w:hint="eastAsia"/>
        </w:rPr>
        <w:t>“申”字承载着丰富的文化内涵，它不仅是中国传统文化的一个符号，而且在现代社会依然发挥着重要作用。无论是官方文件还是日常交流，“申”及相关词汇都频繁出现，成为沟通思想、传递信息的重要工具。尤其在上海，提到“申”往往能够引发人们对这座国际化大都市的美好联想。因此，“申”不仅仅是一个简单的汉字，更是连接古今、跨越时空的文化桥梁。</w:t>
      </w:r>
    </w:p>
    <w:p w14:paraId="14A11402" w14:textId="77777777" w:rsidR="0057030C" w:rsidRDefault="0057030C">
      <w:pPr>
        <w:rPr>
          <w:rFonts w:hint="eastAsia"/>
        </w:rPr>
      </w:pPr>
    </w:p>
    <w:p w14:paraId="6FD7DE3A" w14:textId="77777777" w:rsidR="0057030C" w:rsidRDefault="0057030C">
      <w:pPr>
        <w:rPr>
          <w:rFonts w:hint="eastAsia"/>
        </w:rPr>
      </w:pPr>
      <w:r>
        <w:rPr>
          <w:rFonts w:hint="eastAsia"/>
        </w:rPr>
        <w:t>最后的总结</w:t>
      </w:r>
    </w:p>
    <w:p w14:paraId="792C666C" w14:textId="77777777" w:rsidR="0057030C" w:rsidRDefault="0057030C">
      <w:pPr>
        <w:rPr>
          <w:rFonts w:hint="eastAsia"/>
        </w:rPr>
      </w:pPr>
      <w:r>
        <w:rPr>
          <w:rFonts w:hint="eastAsia"/>
        </w:rPr>
        <w:t>“申”字通过其独特的拼音shēn以及丰富的组词形式，展现了汉语语言的魅力。从远古时期的象形文字到如今的现代汉语拼音体系，“申”见证了中国文字的发展历程，并且随着时代的变迁不断赋予新的意义。无论是作为时间概念、地理位置标识，还是表达个人意愿的方式，“申”都在汉语中占据着不可替代的位置。</w:t>
      </w:r>
    </w:p>
    <w:p w14:paraId="4C1003B6" w14:textId="77777777" w:rsidR="0057030C" w:rsidRDefault="0057030C">
      <w:pPr>
        <w:rPr>
          <w:rFonts w:hint="eastAsia"/>
        </w:rPr>
      </w:pPr>
    </w:p>
    <w:p w14:paraId="35BAC015" w14:textId="77777777" w:rsidR="0057030C" w:rsidRDefault="00570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D1481" w14:textId="1D6B3AC8" w:rsidR="006F0457" w:rsidRDefault="006F0457"/>
    <w:sectPr w:rsidR="006F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57"/>
    <w:rsid w:val="0057030C"/>
    <w:rsid w:val="006F045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2124-3339-4220-AA5B-7BB3291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