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8B8C9" w14:textId="77777777" w:rsidR="00A8149D" w:rsidRDefault="00A8149D">
      <w:pPr>
        <w:rPr>
          <w:rFonts w:hint="eastAsia"/>
        </w:rPr>
      </w:pPr>
      <w:r>
        <w:rPr>
          <w:rFonts w:hint="eastAsia"/>
        </w:rPr>
        <w:t>田的拼音：tián</w:t>
      </w:r>
    </w:p>
    <w:p w14:paraId="48AA08BA" w14:textId="77777777" w:rsidR="00A8149D" w:rsidRDefault="00A8149D">
      <w:pPr>
        <w:rPr>
          <w:rFonts w:hint="eastAsia"/>
        </w:rPr>
      </w:pPr>
      <w:r>
        <w:rPr>
          <w:rFonts w:hint="eastAsia"/>
        </w:rPr>
        <w:t>在汉语中，“田”字的拼音是“tián”。这个字描绘了农业社会中最基本的生产单位——农田，它不仅是农民们辛勤耕耘的地方，也是中华文明得以发展的重要物质基础。从古代开始，中国的大部分人口都依赖于这片片相连的土地为生，通过种植各种农作物维持着日常生活和经济活动。</w:t>
      </w:r>
    </w:p>
    <w:p w14:paraId="0F3C680C" w14:textId="77777777" w:rsidR="00A8149D" w:rsidRDefault="00A8149D">
      <w:pPr>
        <w:rPr>
          <w:rFonts w:hint="eastAsia"/>
        </w:rPr>
      </w:pPr>
    </w:p>
    <w:p w14:paraId="3F079CD3" w14:textId="77777777" w:rsidR="00A8149D" w:rsidRDefault="00A8149D">
      <w:pPr>
        <w:rPr>
          <w:rFonts w:hint="eastAsia"/>
        </w:rPr>
      </w:pPr>
      <w:r>
        <w:rPr>
          <w:rFonts w:hint="eastAsia"/>
        </w:rPr>
        <w:t>田地的重要性</w:t>
      </w:r>
    </w:p>
    <w:p w14:paraId="2F187898" w14:textId="77777777" w:rsidR="00A8149D" w:rsidRDefault="00A8149D">
      <w:pPr>
        <w:rPr>
          <w:rFonts w:hint="eastAsia"/>
        </w:rPr>
      </w:pPr>
      <w:r>
        <w:rPr>
          <w:rFonts w:hint="eastAsia"/>
        </w:rPr>
        <w:t>田地在中国历史上一直占据着极其重要的地位。传统上，拥有土地被视为财富和社会地位的象征，因为它是获取食物和其他生活必需品的主要来源。封建时期，皇室和贵族常常以赏赐田地的方式来奖赏功臣或是巩固自己的统治。对于普通百姓而言，他们世世代代守护并耕作着这些田地，形成了独特的农耕文化。直到今天，尽管城市化进程加快，但农村地区依然保留着大量的耕地，并且现代农业技术的应用使得产量大幅提高。</w:t>
      </w:r>
    </w:p>
    <w:p w14:paraId="515C0126" w14:textId="77777777" w:rsidR="00A8149D" w:rsidRDefault="00A8149D">
      <w:pPr>
        <w:rPr>
          <w:rFonts w:hint="eastAsia"/>
        </w:rPr>
      </w:pPr>
    </w:p>
    <w:p w14:paraId="41049684" w14:textId="77777777" w:rsidR="00A8149D" w:rsidRDefault="00A8149D">
      <w:pPr>
        <w:rPr>
          <w:rFonts w:hint="eastAsia"/>
        </w:rPr>
      </w:pPr>
      <w:r>
        <w:rPr>
          <w:rFonts w:hint="eastAsia"/>
        </w:rPr>
        <w:t>田地的文化意义</w:t>
      </w:r>
    </w:p>
    <w:p w14:paraId="540DEA6E" w14:textId="77777777" w:rsidR="00A8149D" w:rsidRDefault="00A8149D">
      <w:pPr>
        <w:rPr>
          <w:rFonts w:hint="eastAsia"/>
        </w:rPr>
      </w:pPr>
      <w:r>
        <w:rPr>
          <w:rFonts w:hint="eastAsia"/>
        </w:rPr>
        <w:t>除了物质层面的意义外，“田”也承载着深厚的文化内涵。“田园诗”是中国古典文学中的一个重要流派，诗人通过对自然风光、乡村生活的描写表达了对宁静生活的向往以及对大自然的热爱之情。在许多节日庆典活动中，如春节、清明节等，人们也会回到家乡祭祖扫墓，缅怀先辈的同时不忘感恩大地母亲给予的一切。因此可以说，“田”不仅仅是一块土地，更是一种精神寄托。</w:t>
      </w:r>
    </w:p>
    <w:p w14:paraId="28E9B31D" w14:textId="77777777" w:rsidR="00A8149D" w:rsidRDefault="00A8149D">
      <w:pPr>
        <w:rPr>
          <w:rFonts w:hint="eastAsia"/>
        </w:rPr>
      </w:pPr>
    </w:p>
    <w:p w14:paraId="310F44B5" w14:textId="77777777" w:rsidR="00A8149D" w:rsidRDefault="00A8149D">
      <w:pPr>
        <w:rPr>
          <w:rFonts w:hint="eastAsia"/>
        </w:rPr>
      </w:pPr>
      <w:r>
        <w:rPr>
          <w:rFonts w:hint="eastAsia"/>
        </w:rPr>
        <w:t>现代田地的变化与发展</w:t>
      </w:r>
    </w:p>
    <w:p w14:paraId="6B348FE4" w14:textId="77777777" w:rsidR="00A8149D" w:rsidRDefault="00A8149D">
      <w:pPr>
        <w:rPr>
          <w:rFonts w:hint="eastAsia"/>
        </w:rPr>
      </w:pPr>
      <w:r>
        <w:rPr>
          <w:rFonts w:hint="eastAsia"/>
        </w:rPr>
        <w:t>随着时代的发展，传统的田地概念正在经历巨大变革。一方面，国家出台了一系列保护耕地资源、确保粮食安全的政策措施；另一方面，新型农业经营模式不断涌现，例如有机农场、观光农业等，不仅提高了土地利用率，还促进了乡村旅游产业的发展。科学技术的进步也为农业生产带来了前所未有的机遇，智能灌溉系统、无人机植保等新技术的应用大大减轻了农民的工作强度，提高了作物的质量与产量。</w:t>
      </w:r>
    </w:p>
    <w:p w14:paraId="25E5B09B" w14:textId="77777777" w:rsidR="00A8149D" w:rsidRDefault="00A8149D">
      <w:pPr>
        <w:rPr>
          <w:rFonts w:hint="eastAsia"/>
        </w:rPr>
      </w:pPr>
    </w:p>
    <w:p w14:paraId="71511251" w14:textId="77777777" w:rsidR="00A8149D" w:rsidRDefault="00A8149D">
      <w:pPr>
        <w:rPr>
          <w:rFonts w:hint="eastAsia"/>
        </w:rPr>
      </w:pPr>
      <w:r>
        <w:rPr>
          <w:rFonts w:hint="eastAsia"/>
        </w:rPr>
        <w:t>未来展望</w:t>
      </w:r>
    </w:p>
    <w:p w14:paraId="7DF27C96" w14:textId="77777777" w:rsidR="00A8149D" w:rsidRDefault="00A8149D">
      <w:pPr>
        <w:rPr>
          <w:rFonts w:hint="eastAsia"/>
        </w:rPr>
      </w:pPr>
      <w:r>
        <w:rPr>
          <w:rFonts w:hint="eastAsia"/>
        </w:rPr>
        <w:t>展望未来，我们期待着更加高效、环保且可持续发展的农业模式能够在广袤的大地上得到推广。这不仅有助于解决全球范围内日益增长的人口所带来的粮食需求问题，也将进一步推动人与自然和谐共生的美好愿景成为现实。“田”的故事还将继续书写下去，而我们将作为见证者和参与者共同见证这一伟大进程。</w:t>
      </w:r>
    </w:p>
    <w:p w14:paraId="27AEB112" w14:textId="77777777" w:rsidR="00A8149D" w:rsidRDefault="00A8149D">
      <w:pPr>
        <w:rPr>
          <w:rFonts w:hint="eastAsia"/>
        </w:rPr>
      </w:pPr>
    </w:p>
    <w:p w14:paraId="68D60FAA" w14:textId="77777777" w:rsidR="00A8149D" w:rsidRDefault="00A8149D">
      <w:pPr>
        <w:rPr>
          <w:rFonts w:hint="eastAsia"/>
        </w:rPr>
      </w:pPr>
      <w:r>
        <w:rPr>
          <w:rFonts w:hint="eastAsia"/>
        </w:rPr>
        <w:t>本文是由每日作文网(2345lzwz.com)为大家创作</w:t>
      </w:r>
    </w:p>
    <w:p w14:paraId="5F2B6AAC" w14:textId="73CBB470" w:rsidR="00671C67" w:rsidRDefault="00671C67"/>
    <w:sectPr w:rsidR="00671C6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C67"/>
    <w:rsid w:val="00671C67"/>
    <w:rsid w:val="009442F6"/>
    <w:rsid w:val="00A814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34B928-8C4D-4BA0-9282-1FC733661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71C6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71C6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71C6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71C6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71C6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71C6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71C6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71C6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71C6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71C6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71C6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71C6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71C67"/>
    <w:rPr>
      <w:rFonts w:cstheme="majorBidi"/>
      <w:color w:val="2F5496" w:themeColor="accent1" w:themeShade="BF"/>
      <w:sz w:val="28"/>
      <w:szCs w:val="28"/>
    </w:rPr>
  </w:style>
  <w:style w:type="character" w:customStyle="1" w:styleId="50">
    <w:name w:val="标题 5 字符"/>
    <w:basedOn w:val="a0"/>
    <w:link w:val="5"/>
    <w:uiPriority w:val="9"/>
    <w:semiHidden/>
    <w:rsid w:val="00671C67"/>
    <w:rPr>
      <w:rFonts w:cstheme="majorBidi"/>
      <w:color w:val="2F5496" w:themeColor="accent1" w:themeShade="BF"/>
      <w:sz w:val="24"/>
    </w:rPr>
  </w:style>
  <w:style w:type="character" w:customStyle="1" w:styleId="60">
    <w:name w:val="标题 6 字符"/>
    <w:basedOn w:val="a0"/>
    <w:link w:val="6"/>
    <w:uiPriority w:val="9"/>
    <w:semiHidden/>
    <w:rsid w:val="00671C67"/>
    <w:rPr>
      <w:rFonts w:cstheme="majorBidi"/>
      <w:b/>
      <w:bCs/>
      <w:color w:val="2F5496" w:themeColor="accent1" w:themeShade="BF"/>
    </w:rPr>
  </w:style>
  <w:style w:type="character" w:customStyle="1" w:styleId="70">
    <w:name w:val="标题 7 字符"/>
    <w:basedOn w:val="a0"/>
    <w:link w:val="7"/>
    <w:uiPriority w:val="9"/>
    <w:semiHidden/>
    <w:rsid w:val="00671C67"/>
    <w:rPr>
      <w:rFonts w:cstheme="majorBidi"/>
      <w:b/>
      <w:bCs/>
      <w:color w:val="595959" w:themeColor="text1" w:themeTint="A6"/>
    </w:rPr>
  </w:style>
  <w:style w:type="character" w:customStyle="1" w:styleId="80">
    <w:name w:val="标题 8 字符"/>
    <w:basedOn w:val="a0"/>
    <w:link w:val="8"/>
    <w:uiPriority w:val="9"/>
    <w:semiHidden/>
    <w:rsid w:val="00671C67"/>
    <w:rPr>
      <w:rFonts w:cstheme="majorBidi"/>
      <w:color w:val="595959" w:themeColor="text1" w:themeTint="A6"/>
    </w:rPr>
  </w:style>
  <w:style w:type="character" w:customStyle="1" w:styleId="90">
    <w:name w:val="标题 9 字符"/>
    <w:basedOn w:val="a0"/>
    <w:link w:val="9"/>
    <w:uiPriority w:val="9"/>
    <w:semiHidden/>
    <w:rsid w:val="00671C67"/>
    <w:rPr>
      <w:rFonts w:eastAsiaTheme="majorEastAsia" w:cstheme="majorBidi"/>
      <w:color w:val="595959" w:themeColor="text1" w:themeTint="A6"/>
    </w:rPr>
  </w:style>
  <w:style w:type="paragraph" w:styleId="a3">
    <w:name w:val="Title"/>
    <w:basedOn w:val="a"/>
    <w:next w:val="a"/>
    <w:link w:val="a4"/>
    <w:uiPriority w:val="10"/>
    <w:qFormat/>
    <w:rsid w:val="00671C6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71C6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71C6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71C6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71C67"/>
    <w:pPr>
      <w:spacing w:before="160"/>
      <w:jc w:val="center"/>
    </w:pPr>
    <w:rPr>
      <w:i/>
      <w:iCs/>
      <w:color w:val="404040" w:themeColor="text1" w:themeTint="BF"/>
    </w:rPr>
  </w:style>
  <w:style w:type="character" w:customStyle="1" w:styleId="a8">
    <w:name w:val="引用 字符"/>
    <w:basedOn w:val="a0"/>
    <w:link w:val="a7"/>
    <w:uiPriority w:val="29"/>
    <w:rsid w:val="00671C67"/>
    <w:rPr>
      <w:i/>
      <w:iCs/>
      <w:color w:val="404040" w:themeColor="text1" w:themeTint="BF"/>
    </w:rPr>
  </w:style>
  <w:style w:type="paragraph" w:styleId="a9">
    <w:name w:val="List Paragraph"/>
    <w:basedOn w:val="a"/>
    <w:uiPriority w:val="34"/>
    <w:qFormat/>
    <w:rsid w:val="00671C67"/>
    <w:pPr>
      <w:ind w:left="720"/>
      <w:contextualSpacing/>
    </w:pPr>
  </w:style>
  <w:style w:type="character" w:styleId="aa">
    <w:name w:val="Intense Emphasis"/>
    <w:basedOn w:val="a0"/>
    <w:uiPriority w:val="21"/>
    <w:qFormat/>
    <w:rsid w:val="00671C67"/>
    <w:rPr>
      <w:i/>
      <w:iCs/>
      <w:color w:val="2F5496" w:themeColor="accent1" w:themeShade="BF"/>
    </w:rPr>
  </w:style>
  <w:style w:type="paragraph" w:styleId="ab">
    <w:name w:val="Intense Quote"/>
    <w:basedOn w:val="a"/>
    <w:next w:val="a"/>
    <w:link w:val="ac"/>
    <w:uiPriority w:val="30"/>
    <w:qFormat/>
    <w:rsid w:val="00671C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71C67"/>
    <w:rPr>
      <w:i/>
      <w:iCs/>
      <w:color w:val="2F5496" w:themeColor="accent1" w:themeShade="BF"/>
    </w:rPr>
  </w:style>
  <w:style w:type="character" w:styleId="ad">
    <w:name w:val="Intense Reference"/>
    <w:basedOn w:val="a0"/>
    <w:uiPriority w:val="32"/>
    <w:qFormat/>
    <w:rsid w:val="00671C6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750</Characters>
  <Application>Microsoft Office Word</Application>
  <DocSecurity>0</DocSecurity>
  <Lines>6</Lines>
  <Paragraphs>1</Paragraphs>
  <ScaleCrop>false</ScaleCrop>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2025-02-06T05:30:00Z</dcterms:created>
  <dcterms:modified xsi:type="dcterms:W3CDTF">2025-02-06T05:30:00Z</dcterms:modified>
</cp:coreProperties>
</file>