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4B795" w14:textId="77777777" w:rsidR="00E359E5" w:rsidRDefault="00E359E5">
      <w:pPr>
        <w:rPr>
          <w:rFonts w:hint="eastAsia"/>
        </w:rPr>
      </w:pPr>
      <w:r>
        <w:rPr>
          <w:rFonts w:hint="eastAsia"/>
        </w:rPr>
        <w:t>用拆拼法解释斥责</w:t>
      </w:r>
    </w:p>
    <w:p w14:paraId="40A20BEE" w14:textId="77777777" w:rsidR="00E359E5" w:rsidRDefault="00E359E5">
      <w:pPr>
        <w:rPr>
          <w:rFonts w:hint="eastAsia"/>
        </w:rPr>
      </w:pPr>
      <w:r>
        <w:rPr>
          <w:rFonts w:hint="eastAsia"/>
        </w:rPr>
        <w:t>在日常生活中，我们常常会遇到一些沟通上的挑战，而“斥责”便是其中一种较为激烈的情感表达方式。通过使用拆拼法来解析斥责，我们可以更加深入地理解其背后的机制和意义。拆拼法是一种分析方法，它将复杂的概念分解为更小的、易于理解和处理的部分。下面我们将分段落来探讨斥责的构成元素、目的以及效果。</w:t>
      </w:r>
    </w:p>
    <w:p w14:paraId="4542774D" w14:textId="77777777" w:rsidR="00E359E5" w:rsidRDefault="00E359E5">
      <w:pPr>
        <w:rPr>
          <w:rFonts w:hint="eastAsia"/>
        </w:rPr>
      </w:pPr>
    </w:p>
    <w:p w14:paraId="4CEFACCE" w14:textId="77777777" w:rsidR="00E359E5" w:rsidRDefault="00E359E5">
      <w:pPr>
        <w:rPr>
          <w:rFonts w:hint="eastAsia"/>
        </w:rPr>
      </w:pPr>
      <w:r>
        <w:rPr>
          <w:rFonts w:hint="eastAsia"/>
        </w:rPr>
        <w:t>斥责的构成元素</w:t>
      </w:r>
    </w:p>
    <w:p w14:paraId="56D46534" w14:textId="77777777" w:rsidR="00E359E5" w:rsidRDefault="00E359E5">
      <w:pPr>
        <w:rPr>
          <w:rFonts w:hint="eastAsia"/>
        </w:rPr>
      </w:pPr>
      <w:r>
        <w:rPr>
          <w:rFonts w:hint="eastAsia"/>
        </w:rPr>
        <w:t>斥责通常由几个关键元素组成：语气、言辞、情境和意图。语气是传递情感的重要载体，严厉或愤怒的语气往往能够强化斥责的效果。言辞的选择也至关重要，不同的词汇和句子结构可以传达不同层次的批评强度。再者，斥责的情境决定了其合理性和接受度；在一个公开场合中进行斥责可能会造成更大的心理压力。意图是斥责的核心，它可以是为了纠正错误、维护规则或是表达不满。</w:t>
      </w:r>
    </w:p>
    <w:p w14:paraId="5A8AFF20" w14:textId="77777777" w:rsidR="00E359E5" w:rsidRDefault="00E359E5">
      <w:pPr>
        <w:rPr>
          <w:rFonts w:hint="eastAsia"/>
        </w:rPr>
      </w:pPr>
    </w:p>
    <w:p w14:paraId="0A2AB833" w14:textId="77777777" w:rsidR="00E359E5" w:rsidRDefault="00E359E5">
      <w:pPr>
        <w:rPr>
          <w:rFonts w:hint="eastAsia"/>
        </w:rPr>
      </w:pPr>
      <w:r>
        <w:rPr>
          <w:rFonts w:hint="eastAsia"/>
        </w:rPr>
        <w:t>斥责的目的</w:t>
      </w:r>
    </w:p>
    <w:p w14:paraId="116535F0" w14:textId="77777777" w:rsidR="00E359E5" w:rsidRDefault="00E359E5">
      <w:pPr>
        <w:rPr>
          <w:rFonts w:hint="eastAsia"/>
        </w:rPr>
      </w:pPr>
      <w:r>
        <w:rPr>
          <w:rFonts w:hint="eastAsia"/>
        </w:rPr>
        <w:t>人们实施斥责的目的多种多样，但大致可分为教育性、警示性和报复性三类。教育性的斥责旨在引导对方认识到自己的过错，并促使其改正行为。这种类型的斥责通常是出于关心和支持的态度。警示性的斥责则是为了树立权威或强调某种界限的存在，使被斥责者在未来的行为中有所顾忌。报复性的斥责则更多地反映了施加者的负面情绪，可能是为了发泄个人的不满或者惩罚他人。了解这些目的有助于我们更好地回应斥责。</w:t>
      </w:r>
    </w:p>
    <w:p w14:paraId="23314D34" w14:textId="77777777" w:rsidR="00E359E5" w:rsidRDefault="00E359E5">
      <w:pPr>
        <w:rPr>
          <w:rFonts w:hint="eastAsia"/>
        </w:rPr>
      </w:pPr>
    </w:p>
    <w:p w14:paraId="7AE573BE" w14:textId="77777777" w:rsidR="00E359E5" w:rsidRDefault="00E359E5">
      <w:pPr>
        <w:rPr>
          <w:rFonts w:hint="eastAsia"/>
        </w:rPr>
      </w:pPr>
      <w:r>
        <w:rPr>
          <w:rFonts w:hint="eastAsia"/>
        </w:rPr>
        <w:t>斥责的效果</w:t>
      </w:r>
    </w:p>
    <w:p w14:paraId="51840A51" w14:textId="77777777" w:rsidR="00E359E5" w:rsidRDefault="00E359E5">
      <w:pPr>
        <w:rPr>
          <w:rFonts w:hint="eastAsia"/>
        </w:rPr>
      </w:pPr>
      <w:r>
        <w:rPr>
          <w:rFonts w:hint="eastAsia"/>
        </w:rPr>
        <w:t>斥责的效果因人而异，对于某些人来说，它可能成为改进的动力；而对于另一些人，则可能导致自尊心受损或产生反抗心理。积极的效果包括增强责任感、提高自我意识以及促进个人成长。然而，如果斥责过于频繁或不当，也可能引发消极后果，如降低士气、破坏关系乃至造成心理健康问题。因此，在运用斥责时需要谨慎考虑其长期影响。</w:t>
      </w:r>
    </w:p>
    <w:p w14:paraId="1D140ADE" w14:textId="77777777" w:rsidR="00E359E5" w:rsidRDefault="00E359E5">
      <w:pPr>
        <w:rPr>
          <w:rFonts w:hint="eastAsia"/>
        </w:rPr>
      </w:pPr>
    </w:p>
    <w:p w14:paraId="6381B17E" w14:textId="77777777" w:rsidR="00E359E5" w:rsidRDefault="00E359E5">
      <w:pPr>
        <w:rPr>
          <w:rFonts w:hint="eastAsia"/>
        </w:rPr>
      </w:pPr>
      <w:r>
        <w:rPr>
          <w:rFonts w:hint="eastAsia"/>
        </w:rPr>
        <w:t>改善与替代方案</w:t>
      </w:r>
    </w:p>
    <w:p w14:paraId="61E7B58D" w14:textId="77777777" w:rsidR="00E359E5" w:rsidRDefault="00E359E5">
      <w:pPr>
        <w:rPr>
          <w:rFonts w:hint="eastAsia"/>
        </w:rPr>
      </w:pPr>
      <w:r>
        <w:rPr>
          <w:rFonts w:hint="eastAsia"/>
        </w:rPr>
        <w:t>尽管斥责有时是必要的，但我们也可以探索更加建设性的沟通方式。例如，采用正面反馈、建立共同目标以及提供具体建议等策略，可以有效地解决问题而不必依赖于严厉的言语。当面对冲突时，尝试倾听对方的观点，理解彼此的需求，寻找共识点，这样不仅能化解矛盾，还能增进相互之间的理解和信任。选择适当的沟通手段对于维护健康的人际关系至关重要。</w:t>
      </w:r>
    </w:p>
    <w:p w14:paraId="7C9D8EED" w14:textId="77777777" w:rsidR="00E359E5" w:rsidRDefault="00E359E5">
      <w:pPr>
        <w:rPr>
          <w:rFonts w:hint="eastAsia"/>
        </w:rPr>
      </w:pPr>
    </w:p>
    <w:p w14:paraId="4C61BC21" w14:textId="77777777" w:rsidR="00E359E5" w:rsidRDefault="00E359E5">
      <w:pPr>
        <w:rPr>
          <w:rFonts w:hint="eastAsia"/>
        </w:rPr>
      </w:pPr>
      <w:r>
        <w:rPr>
          <w:rFonts w:hint="eastAsia"/>
        </w:rPr>
        <w:t>最后的总结</w:t>
      </w:r>
    </w:p>
    <w:p w14:paraId="7C86EC91" w14:textId="77777777" w:rsidR="00E359E5" w:rsidRDefault="00E359E5">
      <w:pPr>
        <w:rPr>
          <w:rFonts w:hint="eastAsia"/>
        </w:rPr>
      </w:pPr>
      <w:r>
        <w:rPr>
          <w:rFonts w:hint="eastAsia"/>
        </w:rPr>
        <w:t>通过拆拼法对斥责这一现象进行剖析，我们可以看到，它不仅仅是一种简单的言语交流形式，而是包含了丰富内涵的社会互动过程。正确地识别和应对斥责，不仅可以帮助我们提升个人情商，还能为构建和谐的社会环境贡献力量。无论是在家庭、职场还是其他社交场合，掌握有效的沟通技巧都将使我们受益匪浅。</w:t>
      </w:r>
    </w:p>
    <w:p w14:paraId="157C3CF0" w14:textId="77777777" w:rsidR="00E359E5" w:rsidRDefault="00E359E5">
      <w:pPr>
        <w:rPr>
          <w:rFonts w:hint="eastAsia"/>
        </w:rPr>
      </w:pPr>
    </w:p>
    <w:p w14:paraId="049C0848" w14:textId="77777777" w:rsidR="00E359E5" w:rsidRDefault="00E359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0B746" w14:textId="118DB66C" w:rsidR="00D90705" w:rsidRDefault="00D90705"/>
    <w:sectPr w:rsidR="00D90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05"/>
    <w:rsid w:val="00D90705"/>
    <w:rsid w:val="00E359E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2200F-86E6-4DCF-B1C6-85CB61B9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