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EF84" w14:textId="77777777" w:rsidR="00F610D4" w:rsidRDefault="00F610D4">
      <w:pPr>
        <w:rPr>
          <w:rFonts w:hint="eastAsia"/>
        </w:rPr>
      </w:pPr>
    </w:p>
    <w:p w14:paraId="5B6E2D84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瓷盘的拼音：cí pán</w:t>
      </w:r>
    </w:p>
    <w:p w14:paraId="0535466D" w14:textId="77777777" w:rsidR="00F610D4" w:rsidRDefault="00F610D4">
      <w:pPr>
        <w:rPr>
          <w:rFonts w:hint="eastAsia"/>
        </w:rPr>
      </w:pPr>
    </w:p>
    <w:p w14:paraId="691509D7" w14:textId="77777777" w:rsidR="00F610D4" w:rsidRDefault="00F610D4">
      <w:pPr>
        <w:rPr>
          <w:rFonts w:hint="eastAsia"/>
        </w:rPr>
      </w:pPr>
    </w:p>
    <w:p w14:paraId="6E501047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瓷盘，作为中国传统文化艺术的瑰宝之一，承载着千年的历史与技艺。在汉语中，“瓷”字的拼音是“cí”，而“盘”则是“pán”。这两个音节结合在一起，简单却深刻地代表了一类具有高度实用价值和美学意义的日用器物。瓷盘不仅是日常生活中不可或缺的一部分，也是中国古代对外贸易的重要商品，更是中华文明传播的一个重要载体。</w:t>
      </w:r>
    </w:p>
    <w:p w14:paraId="1BB685D6" w14:textId="77777777" w:rsidR="00F610D4" w:rsidRDefault="00F610D4">
      <w:pPr>
        <w:rPr>
          <w:rFonts w:hint="eastAsia"/>
        </w:rPr>
      </w:pPr>
    </w:p>
    <w:p w14:paraId="5CB75848" w14:textId="77777777" w:rsidR="00F610D4" w:rsidRDefault="00F610D4">
      <w:pPr>
        <w:rPr>
          <w:rFonts w:hint="eastAsia"/>
        </w:rPr>
      </w:pPr>
    </w:p>
    <w:p w14:paraId="47F81401" w14:textId="77777777" w:rsidR="00F610D4" w:rsidRDefault="00F610D4">
      <w:pPr>
        <w:rPr>
          <w:rFonts w:hint="eastAsia"/>
        </w:rPr>
      </w:pPr>
    </w:p>
    <w:p w14:paraId="6F681266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从泥土到瓷器的蜕变</w:t>
      </w:r>
    </w:p>
    <w:p w14:paraId="5F8A46E2" w14:textId="77777777" w:rsidR="00F610D4" w:rsidRDefault="00F610D4">
      <w:pPr>
        <w:rPr>
          <w:rFonts w:hint="eastAsia"/>
        </w:rPr>
      </w:pPr>
    </w:p>
    <w:p w14:paraId="3EA933AE" w14:textId="77777777" w:rsidR="00F610D4" w:rsidRDefault="00F610D4">
      <w:pPr>
        <w:rPr>
          <w:rFonts w:hint="eastAsia"/>
        </w:rPr>
      </w:pPr>
    </w:p>
    <w:p w14:paraId="4176DA52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瓷盘的诞生始于黏土，经过精心挑选、清洗、揉练等多道工序后，制陶工匠们将泥土塑造成盘状，再施以釉料，放入高温窑炉中烧制。这一过程需要极高的技艺和经验，温度的控制、烧制的时间以及釉色的选择都直接影响到最终成品的质量。当火候恰到好处时，泥土便在高温下发生了奇妙的变化，转化为坚固耐用且光泽亮丽的瓷器。这个从自然材料到艺术品的过程，体现了人类智慧与自然力量的完美融合。</w:t>
      </w:r>
    </w:p>
    <w:p w14:paraId="7820C5A7" w14:textId="77777777" w:rsidR="00F610D4" w:rsidRDefault="00F610D4">
      <w:pPr>
        <w:rPr>
          <w:rFonts w:hint="eastAsia"/>
        </w:rPr>
      </w:pPr>
    </w:p>
    <w:p w14:paraId="1750E2E7" w14:textId="77777777" w:rsidR="00F610D4" w:rsidRDefault="00F610D4">
      <w:pPr>
        <w:rPr>
          <w:rFonts w:hint="eastAsia"/>
        </w:rPr>
      </w:pPr>
    </w:p>
    <w:p w14:paraId="2562EB38" w14:textId="77777777" w:rsidR="00F610D4" w:rsidRDefault="00F610D4">
      <w:pPr>
        <w:rPr>
          <w:rFonts w:hint="eastAsia"/>
        </w:rPr>
      </w:pPr>
    </w:p>
    <w:p w14:paraId="4BADF959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瓷盘的文化象征</w:t>
      </w:r>
    </w:p>
    <w:p w14:paraId="7947049C" w14:textId="77777777" w:rsidR="00F610D4" w:rsidRDefault="00F610D4">
      <w:pPr>
        <w:rPr>
          <w:rFonts w:hint="eastAsia"/>
        </w:rPr>
      </w:pPr>
    </w:p>
    <w:p w14:paraId="01DC95CC" w14:textId="77777777" w:rsidR="00F610D4" w:rsidRDefault="00F610D4">
      <w:pPr>
        <w:rPr>
          <w:rFonts w:hint="eastAsia"/>
        </w:rPr>
      </w:pPr>
    </w:p>
    <w:p w14:paraId="192D5C38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在中国文化里，瓷盘不仅仅是盛放食物的容器，它还蕴含着深厚的文化内涵。古代文人雅士常以瓷盘为媒介，表达自己的情感与思想。例如，在绘画和书法方面，瓷盘提供了独特的创作平台；许多艺术家会在盘上绘制山水、花鸟或书写诗词，以此来寄托个人情怀或是传递某种哲学思考。不同朝代的瓷盘设计也反映了当时的社会风貌和审美观念，成为了研究历史文化的重要实物资料。</w:t>
      </w:r>
    </w:p>
    <w:p w14:paraId="786FC4F8" w14:textId="77777777" w:rsidR="00F610D4" w:rsidRDefault="00F610D4">
      <w:pPr>
        <w:rPr>
          <w:rFonts w:hint="eastAsia"/>
        </w:rPr>
      </w:pPr>
    </w:p>
    <w:p w14:paraId="3A1A085D" w14:textId="77777777" w:rsidR="00F610D4" w:rsidRDefault="00F610D4">
      <w:pPr>
        <w:rPr>
          <w:rFonts w:hint="eastAsia"/>
        </w:rPr>
      </w:pPr>
    </w:p>
    <w:p w14:paraId="397EB649" w14:textId="77777777" w:rsidR="00F610D4" w:rsidRDefault="00F610D4">
      <w:pPr>
        <w:rPr>
          <w:rFonts w:hint="eastAsia"/>
        </w:rPr>
      </w:pPr>
    </w:p>
    <w:p w14:paraId="7299457E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瓷盘的艺术风格演变</w:t>
      </w:r>
    </w:p>
    <w:p w14:paraId="4BF14F89" w14:textId="77777777" w:rsidR="00F610D4" w:rsidRDefault="00F610D4">
      <w:pPr>
        <w:rPr>
          <w:rFonts w:hint="eastAsia"/>
        </w:rPr>
      </w:pPr>
    </w:p>
    <w:p w14:paraId="24CD66D4" w14:textId="77777777" w:rsidR="00F610D4" w:rsidRDefault="00F610D4">
      <w:pPr>
        <w:rPr>
          <w:rFonts w:hint="eastAsia"/>
        </w:rPr>
      </w:pPr>
    </w:p>
    <w:p w14:paraId="383A1AFB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随着时间推移，瓷盘的艺术风格经历了多次变革。从原始社会简单的几何图案装饰，到汉唐时期丰富多彩的彩绘技法，再到宋元明清各具特色的青花、粉彩、斗彩等工艺，每一种变化都是对前人的继承与发展。特别是明代以后，随着海外贸易的繁荣，中国的瓷盘开始大量出口至世界各地，其精美的造型和细腻的画工赢得了无数外国收藏家的喜爱。这些外销瓷不仅促进了中外文化交流，也为世界认识中国打开了一扇窗。</w:t>
      </w:r>
    </w:p>
    <w:p w14:paraId="68A9F632" w14:textId="77777777" w:rsidR="00F610D4" w:rsidRDefault="00F610D4">
      <w:pPr>
        <w:rPr>
          <w:rFonts w:hint="eastAsia"/>
        </w:rPr>
      </w:pPr>
    </w:p>
    <w:p w14:paraId="2E9010FA" w14:textId="77777777" w:rsidR="00F610D4" w:rsidRDefault="00F610D4">
      <w:pPr>
        <w:rPr>
          <w:rFonts w:hint="eastAsia"/>
        </w:rPr>
      </w:pPr>
    </w:p>
    <w:p w14:paraId="4D11DDE5" w14:textId="77777777" w:rsidR="00F610D4" w:rsidRDefault="00F610D4">
      <w:pPr>
        <w:rPr>
          <w:rFonts w:hint="eastAsia"/>
        </w:rPr>
      </w:pPr>
    </w:p>
    <w:p w14:paraId="22F970D3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现代生活中的瓷盘</w:t>
      </w:r>
    </w:p>
    <w:p w14:paraId="40446B18" w14:textId="77777777" w:rsidR="00F610D4" w:rsidRDefault="00F610D4">
      <w:pPr>
        <w:rPr>
          <w:rFonts w:hint="eastAsia"/>
        </w:rPr>
      </w:pPr>
    </w:p>
    <w:p w14:paraId="2EAA8D87" w14:textId="77777777" w:rsidR="00F610D4" w:rsidRDefault="00F610D4">
      <w:pPr>
        <w:rPr>
          <w:rFonts w:hint="eastAsia"/>
        </w:rPr>
      </w:pPr>
    </w:p>
    <w:p w14:paraId="1EAE59FA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进入现代社会，虽然新材料和新技术层出不穷，但瓷盘依然保持着它独特的魅力。无论是家庭餐桌上的精致餐具，还是高档餐厅里的高级摆件，瓷盘总是能够以其典雅的外观和优良的质感吸引人们的目光。随着人们生活水平的提高，对于个性化和品质化的需求也在不断增加，这促使当代设计师们不断探索新的设计理念，推出符合现代审美的瓷盘作品。瓷盘不仅是实用品，更成为了一种生活方式的体现，见证着时代的变迁与发展。</w:t>
      </w:r>
    </w:p>
    <w:p w14:paraId="25BBA60C" w14:textId="77777777" w:rsidR="00F610D4" w:rsidRDefault="00F610D4">
      <w:pPr>
        <w:rPr>
          <w:rFonts w:hint="eastAsia"/>
        </w:rPr>
      </w:pPr>
    </w:p>
    <w:p w14:paraId="1F0544AD" w14:textId="77777777" w:rsidR="00F610D4" w:rsidRDefault="00F610D4">
      <w:pPr>
        <w:rPr>
          <w:rFonts w:hint="eastAsia"/>
        </w:rPr>
      </w:pPr>
    </w:p>
    <w:p w14:paraId="322E782C" w14:textId="77777777" w:rsidR="00F610D4" w:rsidRDefault="00F610D4">
      <w:pPr>
        <w:rPr>
          <w:rFonts w:hint="eastAsia"/>
        </w:rPr>
      </w:pPr>
    </w:p>
    <w:p w14:paraId="117B50CD" w14:textId="77777777" w:rsidR="00F610D4" w:rsidRDefault="00F610D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0B3BD1" w14:textId="77777777" w:rsidR="00F610D4" w:rsidRDefault="00F610D4">
      <w:pPr>
        <w:rPr>
          <w:rFonts w:hint="eastAsia"/>
        </w:rPr>
      </w:pPr>
    </w:p>
    <w:p w14:paraId="0C622713" w14:textId="77777777" w:rsidR="00F610D4" w:rsidRDefault="00F610D4">
      <w:pPr>
        <w:rPr>
          <w:rFonts w:hint="eastAsia"/>
        </w:rPr>
      </w:pPr>
    </w:p>
    <w:p w14:paraId="114E650D" w14:textId="77777777" w:rsidR="00F610D4" w:rsidRDefault="00F610D4">
      <w:pPr>
        <w:rPr>
          <w:rFonts w:hint="eastAsia"/>
        </w:rPr>
      </w:pPr>
      <w:r>
        <w:rPr>
          <w:rFonts w:hint="eastAsia"/>
        </w:rPr>
        <w:lastRenderedPageBreak/>
        <w:tab/>
        <w:t>瓷盘，这件小小的器物，见证了中华民族悠久的历史，凝聚了无数匠人的汗水与心血。它既是中国传统手工艺的杰出代表，也是连接过去与未来的桥梁。无论是在东方还是西方，瓷盘都以其独特的方式讲述着一个个动人的故事，继续散发着迷人的光彩。在未来，我们期待看到更多创新元素融入到瓷盘的设计之中，让这份古老而又年轻的艺术形式持续焕发新生。</w:t>
      </w:r>
    </w:p>
    <w:p w14:paraId="6F14C698" w14:textId="77777777" w:rsidR="00F610D4" w:rsidRDefault="00F610D4">
      <w:pPr>
        <w:rPr>
          <w:rFonts w:hint="eastAsia"/>
        </w:rPr>
      </w:pPr>
    </w:p>
    <w:p w14:paraId="096C784D" w14:textId="77777777" w:rsidR="00F610D4" w:rsidRDefault="00F610D4">
      <w:pPr>
        <w:rPr>
          <w:rFonts w:hint="eastAsia"/>
        </w:rPr>
      </w:pPr>
    </w:p>
    <w:p w14:paraId="1062FB71" w14:textId="77777777" w:rsidR="00F610D4" w:rsidRDefault="00F61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71970" w14:textId="214FE077" w:rsidR="00CB6F3B" w:rsidRDefault="00CB6F3B"/>
    <w:sectPr w:rsidR="00CB6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3B"/>
    <w:rsid w:val="005B05E0"/>
    <w:rsid w:val="00CB6F3B"/>
    <w:rsid w:val="00F6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D30AB-DB44-4ED5-BC92-77A14D5E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