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3061" w14:textId="77777777" w:rsidR="00D45B56" w:rsidRDefault="00D45B56">
      <w:pPr>
        <w:rPr>
          <w:rFonts w:hint="eastAsia"/>
        </w:rPr>
      </w:pPr>
      <w:r>
        <w:rPr>
          <w:rFonts w:hint="eastAsia"/>
        </w:rPr>
        <w:t>玩具的拼音怎么写的拼</w:t>
      </w:r>
    </w:p>
    <w:p w14:paraId="2BB23ABA" w14:textId="77777777" w:rsidR="00D45B56" w:rsidRDefault="00D45B56">
      <w:pPr>
        <w:rPr>
          <w:rFonts w:hint="eastAsia"/>
        </w:rPr>
      </w:pPr>
      <w:r>
        <w:rPr>
          <w:rFonts w:hint="eastAsia"/>
        </w:rPr>
        <w:t>玩具，这两个字用拼音表示是 “wán jù”。在汉语里，“玩”（wán）意为玩耍、娱乐；“具”（jù）则有器具、工具之意。当两者结合成为“玩具”，便指那些设计用来供儿童或成人游戏时使用的物品。它们不仅承载着无数人的童年回忆，更是教育和启发心智的重要媒介。</w:t>
      </w:r>
    </w:p>
    <w:p w14:paraId="2D75B473" w14:textId="77777777" w:rsidR="00D45B56" w:rsidRDefault="00D45B56">
      <w:pPr>
        <w:rPr>
          <w:rFonts w:hint="eastAsia"/>
        </w:rPr>
      </w:pPr>
    </w:p>
    <w:p w14:paraId="4BA1A08F" w14:textId="77777777" w:rsidR="00D45B56" w:rsidRDefault="00D45B56">
      <w:pPr>
        <w:rPr>
          <w:rFonts w:hint="eastAsia"/>
        </w:rPr>
      </w:pPr>
      <w:r>
        <w:rPr>
          <w:rFonts w:hint="eastAsia"/>
        </w:rPr>
        <w:t>玩具的历史渊源</w:t>
      </w:r>
    </w:p>
    <w:p w14:paraId="275CC3C2" w14:textId="77777777" w:rsidR="00D45B56" w:rsidRDefault="00D45B56">
      <w:pPr>
        <w:rPr>
          <w:rFonts w:hint="eastAsia"/>
        </w:rPr>
      </w:pPr>
      <w:r>
        <w:rPr>
          <w:rFonts w:hint="eastAsia"/>
        </w:rPr>
        <w:t>追溯玩具的历史，我们可以发现它几乎与人类文明一样古老。从原始社会简单的石制陀螺到现代高科技的电子互动玩具，玩具的发展反映了不同时期的社会文化特征和技术水平。古代中国就有风筝、七巧板等传统玩具，这些玩具不仅是孩子们的玩伴，也是传承民族文化的一部分。随着时代变迁，玩具的设计越来越多样化，材料也更加丰富，包括木质、塑料、金属以及新型复合材料等。</w:t>
      </w:r>
    </w:p>
    <w:p w14:paraId="0FBB138C" w14:textId="77777777" w:rsidR="00D45B56" w:rsidRDefault="00D45B56">
      <w:pPr>
        <w:rPr>
          <w:rFonts w:hint="eastAsia"/>
        </w:rPr>
      </w:pPr>
    </w:p>
    <w:p w14:paraId="18A5C657" w14:textId="77777777" w:rsidR="00D45B56" w:rsidRDefault="00D45B56">
      <w:pPr>
        <w:rPr>
          <w:rFonts w:hint="eastAsia"/>
        </w:rPr>
      </w:pPr>
      <w:r>
        <w:rPr>
          <w:rFonts w:hint="eastAsia"/>
        </w:rPr>
        <w:t>玩具的功能性</w:t>
      </w:r>
    </w:p>
    <w:p w14:paraId="406E8C87" w14:textId="77777777" w:rsidR="00D45B56" w:rsidRDefault="00D45B56">
      <w:pPr>
        <w:rPr>
          <w:rFonts w:hint="eastAsia"/>
        </w:rPr>
      </w:pPr>
      <w:r>
        <w:rPr>
          <w:rFonts w:hint="eastAsia"/>
        </w:rPr>
        <w:t>除了提供娱乐外，好的玩具还具备多种功能。例如，积木可以锻炼孩子的空间想象力和动手能力；而拼图则有助于培养耐心和解决问题的能力。对于年幼的孩子来说，柔软的毛绒玩具能给予他们安全感，同时也是学习语言的好帮手。角色扮演类玩具如医生套装、厨房玩具等，能够帮助孩子理解社会角色，并激发他们的创造力和表达欲。</w:t>
      </w:r>
    </w:p>
    <w:p w14:paraId="08FF2C82" w14:textId="77777777" w:rsidR="00D45B56" w:rsidRDefault="00D45B56">
      <w:pPr>
        <w:rPr>
          <w:rFonts w:hint="eastAsia"/>
        </w:rPr>
      </w:pPr>
    </w:p>
    <w:p w14:paraId="046B0E1A" w14:textId="77777777" w:rsidR="00D45B56" w:rsidRDefault="00D45B56">
      <w:pPr>
        <w:rPr>
          <w:rFonts w:hint="eastAsia"/>
        </w:rPr>
      </w:pPr>
      <w:r>
        <w:rPr>
          <w:rFonts w:hint="eastAsia"/>
        </w:rPr>
        <w:t>选择适合的玩具</w:t>
      </w:r>
    </w:p>
    <w:p w14:paraId="3469DCB3" w14:textId="77777777" w:rsidR="00D45B56" w:rsidRDefault="00D45B56">
      <w:pPr>
        <w:rPr>
          <w:rFonts w:hint="eastAsia"/>
        </w:rPr>
      </w:pPr>
      <w:r>
        <w:rPr>
          <w:rFonts w:hint="eastAsia"/>
        </w:rPr>
        <w:t>选择合适的玩具对于孩子的成长至关重要。家长应该根据孩子的年龄阶段、兴趣爱好及发展需求来挑选。对于0-3岁的婴幼儿，色彩鲜艳、质地柔软且易于抓握的小物件较为适宜；3岁以上的孩子可以选择更具挑战性的益智类玩具，如科学实验盒、编程机器人等。也要考虑玩具的安全性，确保其符合相关安全标准，避免小零件造成吞咽危险。</w:t>
      </w:r>
    </w:p>
    <w:p w14:paraId="4E4A7296" w14:textId="77777777" w:rsidR="00D45B56" w:rsidRDefault="00D45B56">
      <w:pPr>
        <w:rPr>
          <w:rFonts w:hint="eastAsia"/>
        </w:rPr>
      </w:pPr>
    </w:p>
    <w:p w14:paraId="3515513F" w14:textId="77777777" w:rsidR="00D45B56" w:rsidRDefault="00D45B56">
      <w:pPr>
        <w:rPr>
          <w:rFonts w:hint="eastAsia"/>
        </w:rPr>
      </w:pPr>
      <w:r>
        <w:rPr>
          <w:rFonts w:hint="eastAsia"/>
        </w:rPr>
        <w:t>玩具对社会发展的影响</w:t>
      </w:r>
    </w:p>
    <w:p w14:paraId="606390D4" w14:textId="77777777" w:rsidR="00D45B56" w:rsidRDefault="00D45B56">
      <w:pPr>
        <w:rPr>
          <w:rFonts w:hint="eastAsia"/>
        </w:rPr>
      </w:pPr>
      <w:r>
        <w:rPr>
          <w:rFonts w:hint="eastAsia"/>
        </w:rPr>
        <w:t>玩具不仅仅影响着个人的成长轨迹，也在一定程度上推动了整个社会的进步。通过玩具产业的发展，促进了制造业、创意产业等多个领域的繁荣。玩具也是文化交流的一个重要载体，不同国家和地区特色鲜明的传统玩具，成为了世界了解彼此文化的窗口之一。在全球化的今天，越来越多的中国原创玩具走向国际市场，展示了中国文化的独特魅力。</w:t>
      </w:r>
    </w:p>
    <w:p w14:paraId="395E98B7" w14:textId="77777777" w:rsidR="00D45B56" w:rsidRDefault="00D45B56">
      <w:pPr>
        <w:rPr>
          <w:rFonts w:hint="eastAsia"/>
        </w:rPr>
      </w:pPr>
    </w:p>
    <w:p w14:paraId="3A123EB0" w14:textId="77777777" w:rsidR="00D45B56" w:rsidRDefault="00D45B56">
      <w:pPr>
        <w:rPr>
          <w:rFonts w:hint="eastAsia"/>
        </w:rPr>
      </w:pPr>
      <w:r>
        <w:rPr>
          <w:rFonts w:hint="eastAsia"/>
        </w:rPr>
        <w:t>未来玩具的趋势展望</w:t>
      </w:r>
    </w:p>
    <w:p w14:paraId="1E7FF561" w14:textId="77777777" w:rsidR="00D45B56" w:rsidRDefault="00D45B56">
      <w:pPr>
        <w:rPr>
          <w:rFonts w:hint="eastAsia"/>
        </w:rPr>
      </w:pPr>
      <w:r>
        <w:rPr>
          <w:rFonts w:hint="eastAsia"/>
        </w:rPr>
        <w:t>展望未来，随着科技的日新月异，玩具将变得更加智能、个性化。虚拟现实（VR）、增强现实（AR）技术的应用，使得玩具不再局限于实体形态，而是能够创造出沉浸式的互动体验。环保理念深入人心，绿色可持续发展的玩具也将成为主流趋势。未来的玩具将继续陪伴一代又一代人度过快乐时光，并见证着人类文明不断向前迈进的步伐。</w:t>
      </w:r>
    </w:p>
    <w:p w14:paraId="367B0E10" w14:textId="77777777" w:rsidR="00D45B56" w:rsidRDefault="00D45B56">
      <w:pPr>
        <w:rPr>
          <w:rFonts w:hint="eastAsia"/>
        </w:rPr>
      </w:pPr>
    </w:p>
    <w:p w14:paraId="45D82F83" w14:textId="77777777" w:rsidR="00D45B56" w:rsidRDefault="00D45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51D62" w14:textId="29D75B59" w:rsidR="006938CB" w:rsidRDefault="006938CB"/>
    <w:sectPr w:rsidR="0069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B"/>
    <w:rsid w:val="006938CB"/>
    <w:rsid w:val="009442F6"/>
    <w:rsid w:val="00D4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58E89-583B-4B68-BA7E-F3362D6D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