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8510" w14:textId="77777777" w:rsidR="004E07E0" w:rsidRDefault="004E07E0">
      <w:pPr>
        <w:rPr>
          <w:rFonts w:hint="eastAsia"/>
        </w:rPr>
      </w:pPr>
      <w:r>
        <w:rPr>
          <w:rFonts w:hint="eastAsia"/>
        </w:rPr>
        <w:t>王的拼音怎么拼写声调</w:t>
      </w:r>
    </w:p>
    <w:p w14:paraId="5A06DFFE" w14:textId="77777777" w:rsidR="004E07E0" w:rsidRDefault="004E07E0">
      <w:pPr>
        <w:rPr>
          <w:rFonts w:hint="eastAsia"/>
        </w:rPr>
      </w:pPr>
      <w:r>
        <w:rPr>
          <w:rFonts w:hint="eastAsia"/>
        </w:rPr>
        <w:t>汉字“王”的拼音是“wáng”，其中包含了一个声母“w”和一个韵母“ang”。在汉语拼音系统中，每个汉字都有其对应的拼音表示，而声调则是用来区分不同含义的相同发音的字。对于“王”这个字而言，它属于阳平声，即第二声，在普通话四声中，它的音调是从中到高上升。</w:t>
      </w:r>
    </w:p>
    <w:p w14:paraId="2E68624E" w14:textId="77777777" w:rsidR="004E07E0" w:rsidRDefault="004E07E0">
      <w:pPr>
        <w:rPr>
          <w:rFonts w:hint="eastAsia"/>
        </w:rPr>
      </w:pPr>
    </w:p>
    <w:p w14:paraId="3164B696" w14:textId="77777777" w:rsidR="004E07E0" w:rsidRDefault="004E07E0">
      <w:pPr>
        <w:rPr>
          <w:rFonts w:hint="eastAsia"/>
        </w:rPr>
      </w:pPr>
      <w:r>
        <w:rPr>
          <w:rFonts w:hint="eastAsia"/>
        </w:rPr>
        <w:t>声调的重要性</w:t>
      </w:r>
    </w:p>
    <w:p w14:paraId="3C4D6B33" w14:textId="77777777" w:rsidR="004E07E0" w:rsidRDefault="004E07E0">
      <w:pPr>
        <w:rPr>
          <w:rFonts w:hint="eastAsia"/>
        </w:rPr>
      </w:pPr>
      <w:r>
        <w:rPr>
          <w:rFonts w:hint="eastAsia"/>
        </w:rPr>
        <w:t>声调是汉语的一个重要特征，不同的声调可以改变一个字的意思。例如，“ma”这个音节根据四个不同的声调可以分别表示“妈”（第一声）、“麻”（第二声）、“马”（第三声）和“骂”（第四声）。因此，学习正确的声调对准确表达汉语意思至关重要。在日常交流中，错误的声调可能会导致误解或沟通障碍。</w:t>
      </w:r>
    </w:p>
    <w:p w14:paraId="52284F66" w14:textId="77777777" w:rsidR="004E07E0" w:rsidRDefault="004E07E0">
      <w:pPr>
        <w:rPr>
          <w:rFonts w:hint="eastAsia"/>
        </w:rPr>
      </w:pPr>
    </w:p>
    <w:p w14:paraId="554FFC21" w14:textId="77777777" w:rsidR="004E07E0" w:rsidRDefault="004E07E0">
      <w:pPr>
        <w:rPr>
          <w:rFonts w:hint="eastAsia"/>
        </w:rPr>
      </w:pPr>
      <w:r>
        <w:rPr>
          <w:rFonts w:hint="eastAsia"/>
        </w:rPr>
        <w:t>王字的拼音解析</w:t>
      </w:r>
    </w:p>
    <w:p w14:paraId="23FF9646" w14:textId="77777777" w:rsidR="004E07E0" w:rsidRDefault="004E07E0">
      <w:pPr>
        <w:rPr>
          <w:rFonts w:hint="eastAsia"/>
        </w:rPr>
      </w:pPr>
      <w:r>
        <w:rPr>
          <w:rFonts w:hint="eastAsia"/>
        </w:rPr>
        <w:t>具体来看，“王”的拼音“wáng”中的“w”是一个特殊的声母，实际上是由“u”音演化而来，但在与某些韵母组合时，会简化成“w”。韵母“ang”则由三个部分组成：“a”、“n”、和“g”，其中“g”不发音，只起到定型的作用，使得韵母以鼻音“ng”结束。当我们将声母“w”与韵母“ang”结合，并加上阳平声调，就构成了“王”的完整拼音。</w:t>
      </w:r>
    </w:p>
    <w:p w14:paraId="4468BD78" w14:textId="77777777" w:rsidR="004E07E0" w:rsidRDefault="004E07E0">
      <w:pPr>
        <w:rPr>
          <w:rFonts w:hint="eastAsia"/>
        </w:rPr>
      </w:pPr>
    </w:p>
    <w:p w14:paraId="1574FCD8" w14:textId="77777777" w:rsidR="004E07E0" w:rsidRDefault="004E07E0">
      <w:pPr>
        <w:rPr>
          <w:rFonts w:hint="eastAsia"/>
        </w:rPr>
      </w:pPr>
      <w:r>
        <w:rPr>
          <w:rFonts w:hint="eastAsia"/>
        </w:rPr>
        <w:t>教学与实践中的应用</w:t>
      </w:r>
    </w:p>
    <w:p w14:paraId="1F69EA50" w14:textId="77777777" w:rsidR="004E07E0" w:rsidRDefault="004E07E0">
      <w:pPr>
        <w:rPr>
          <w:rFonts w:hint="eastAsia"/>
        </w:rPr>
      </w:pPr>
      <w:r>
        <w:rPr>
          <w:rFonts w:hint="eastAsia"/>
        </w:rPr>
        <w:t>在汉语教学中，教师通常会使用各种方法帮助学生记忆和练习声调，比如通过手势、唱歌或者重复朗读等方式。对于“王”这样的字，由于其声调较为明显，初学者可以通过模仿和反复练习来掌握正确的发音。利用多媒体资源如视频教程、音频文件等，也可以有效地辅助学习者提高他们的声调识别能力。</w:t>
      </w:r>
    </w:p>
    <w:p w14:paraId="142BEFDF" w14:textId="77777777" w:rsidR="004E07E0" w:rsidRDefault="004E07E0">
      <w:pPr>
        <w:rPr>
          <w:rFonts w:hint="eastAsia"/>
        </w:rPr>
      </w:pPr>
    </w:p>
    <w:p w14:paraId="697CE322" w14:textId="77777777" w:rsidR="004E07E0" w:rsidRDefault="004E07E0">
      <w:pPr>
        <w:rPr>
          <w:rFonts w:hint="eastAsia"/>
        </w:rPr>
      </w:pPr>
      <w:r>
        <w:rPr>
          <w:rFonts w:hint="eastAsia"/>
        </w:rPr>
        <w:t>最后的总结</w:t>
      </w:r>
    </w:p>
    <w:p w14:paraId="0115ACDA" w14:textId="77777777" w:rsidR="004E07E0" w:rsidRDefault="004E07E0">
      <w:pPr>
        <w:rPr>
          <w:rFonts w:hint="eastAsia"/>
        </w:rPr>
      </w:pPr>
      <w:r>
        <w:rPr>
          <w:rFonts w:hint="eastAsia"/>
        </w:rPr>
        <w:t>“王”的拼音为“wáng”，带有明显的第二声调。了解并正确使用声调，对于汉语学习者来说是一项基本技能，它不仅有助于更精准地理解语言，还能增进文化间的交流和理解。随着汉语在全球范围内影响力的不断增长，掌握好包括声调在内的汉语基础知识，将为更多人打开一扇通向中国文化的大门。</w:t>
      </w:r>
    </w:p>
    <w:p w14:paraId="64F1C604" w14:textId="77777777" w:rsidR="004E07E0" w:rsidRDefault="004E07E0">
      <w:pPr>
        <w:rPr>
          <w:rFonts w:hint="eastAsia"/>
        </w:rPr>
      </w:pPr>
    </w:p>
    <w:p w14:paraId="6C863E32" w14:textId="77777777" w:rsidR="004E07E0" w:rsidRDefault="004E07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33473" w14:textId="6DF1B3A9" w:rsidR="00A25758" w:rsidRDefault="00A25758"/>
    <w:sectPr w:rsidR="00A25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58"/>
    <w:rsid w:val="004E07E0"/>
    <w:rsid w:val="009442F6"/>
    <w:rsid w:val="00A2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97D6A-4649-41AD-9A02-CE16D647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7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7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7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7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7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7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7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7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7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7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7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7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7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7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7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7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7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7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7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