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40B4" w14:textId="77777777" w:rsidR="00B40858" w:rsidRDefault="00B40858">
      <w:pPr>
        <w:rPr>
          <w:rFonts w:hint="eastAsia"/>
        </w:rPr>
      </w:pPr>
    </w:p>
    <w:p w14:paraId="22AC2A7D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犟的拼音：jiàng</w:t>
      </w:r>
    </w:p>
    <w:p w14:paraId="4F4CCA63" w14:textId="77777777" w:rsidR="00B40858" w:rsidRDefault="00B40858">
      <w:pPr>
        <w:rPr>
          <w:rFonts w:hint="eastAsia"/>
        </w:rPr>
      </w:pPr>
    </w:p>
    <w:p w14:paraId="3CB1C5B6" w14:textId="77777777" w:rsidR="00B40858" w:rsidRDefault="00B40858">
      <w:pPr>
        <w:rPr>
          <w:rFonts w:hint="eastAsia"/>
        </w:rPr>
      </w:pPr>
    </w:p>
    <w:p w14:paraId="4FAB29EF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“犟”字在汉语中是一个非常有趣且具有特色的词汇，其拼音为“jiàng”。这个字通常用来形容一个人的性格特征，特别是指那种固执己见、不易改变主意的人。在中国的文化背景中，“犟”既可以看作是一种坚持自我、不轻易妥协的精神体现，也可以被视为一种顽固不化、不愿意听取他人意见的态度。</w:t>
      </w:r>
    </w:p>
    <w:p w14:paraId="353CCF80" w14:textId="77777777" w:rsidR="00B40858" w:rsidRDefault="00B40858">
      <w:pPr>
        <w:rPr>
          <w:rFonts w:hint="eastAsia"/>
        </w:rPr>
      </w:pPr>
    </w:p>
    <w:p w14:paraId="5A7B3EE5" w14:textId="77777777" w:rsidR="00B40858" w:rsidRDefault="00B40858">
      <w:pPr>
        <w:rPr>
          <w:rFonts w:hint="eastAsia"/>
        </w:rPr>
      </w:pPr>
    </w:p>
    <w:p w14:paraId="4835ADE2" w14:textId="77777777" w:rsidR="00B40858" w:rsidRDefault="00B40858">
      <w:pPr>
        <w:rPr>
          <w:rFonts w:hint="eastAsia"/>
        </w:rPr>
      </w:pPr>
    </w:p>
    <w:p w14:paraId="522568B8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“犟”的词源与演变</w:t>
      </w:r>
    </w:p>
    <w:p w14:paraId="2FB9DB97" w14:textId="77777777" w:rsidR="00B40858" w:rsidRDefault="00B40858">
      <w:pPr>
        <w:rPr>
          <w:rFonts w:hint="eastAsia"/>
        </w:rPr>
      </w:pPr>
    </w:p>
    <w:p w14:paraId="4DCEA839" w14:textId="77777777" w:rsidR="00B40858" w:rsidRDefault="00B40858">
      <w:pPr>
        <w:rPr>
          <w:rFonts w:hint="eastAsia"/>
        </w:rPr>
      </w:pPr>
    </w:p>
    <w:p w14:paraId="6BB69BBE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从词源学的角度来看，“犟”字最早出现于古代汉语中，原本可能用于描述牛等牲畜倔强不服管教的行为。随着语言的发展和社会的变化，这个词逐渐被引申到人类行为上，用来形容那些性格倔强、不容易被说服的人。在不同的历史时期和地区，“犟”的含义和使用场合也有所变化，但它始终保留着那份对个人意志和立场的强调。</w:t>
      </w:r>
    </w:p>
    <w:p w14:paraId="25E02DCB" w14:textId="77777777" w:rsidR="00B40858" w:rsidRDefault="00B40858">
      <w:pPr>
        <w:rPr>
          <w:rFonts w:hint="eastAsia"/>
        </w:rPr>
      </w:pPr>
    </w:p>
    <w:p w14:paraId="32288DC9" w14:textId="77777777" w:rsidR="00B40858" w:rsidRDefault="00B40858">
      <w:pPr>
        <w:rPr>
          <w:rFonts w:hint="eastAsia"/>
        </w:rPr>
      </w:pPr>
    </w:p>
    <w:p w14:paraId="5CB8170E" w14:textId="77777777" w:rsidR="00B40858" w:rsidRDefault="00B40858">
      <w:pPr>
        <w:rPr>
          <w:rFonts w:hint="eastAsia"/>
        </w:rPr>
      </w:pPr>
    </w:p>
    <w:p w14:paraId="05C77202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文化视角下的“犟”</w:t>
      </w:r>
    </w:p>
    <w:p w14:paraId="31B01429" w14:textId="77777777" w:rsidR="00B40858" w:rsidRDefault="00B40858">
      <w:pPr>
        <w:rPr>
          <w:rFonts w:hint="eastAsia"/>
        </w:rPr>
      </w:pPr>
    </w:p>
    <w:p w14:paraId="305C9CC1" w14:textId="77777777" w:rsidR="00B40858" w:rsidRDefault="00B40858">
      <w:pPr>
        <w:rPr>
          <w:rFonts w:hint="eastAsia"/>
        </w:rPr>
      </w:pPr>
    </w:p>
    <w:p w14:paraId="6847D1C4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在中国文化中，“犟”往往被视为双重性质的性格特点。一方面，在某些情况下，这种性格可以激发个体面对困难时不轻言放弃的精神，成为克服挑战的重要力量；另一方面，如果过分执着于自己的观点而忽视了周围人的建议，则可能导致不必要的冲突或错过更好的解决方案。“犟”的人往往需要学会平衡个人主张与团队协作之间的关系，这样才能更好地融入社会。</w:t>
      </w:r>
    </w:p>
    <w:p w14:paraId="18790163" w14:textId="77777777" w:rsidR="00B40858" w:rsidRDefault="00B40858">
      <w:pPr>
        <w:rPr>
          <w:rFonts w:hint="eastAsia"/>
        </w:rPr>
      </w:pPr>
    </w:p>
    <w:p w14:paraId="57BFFCE0" w14:textId="77777777" w:rsidR="00B40858" w:rsidRDefault="00B40858">
      <w:pPr>
        <w:rPr>
          <w:rFonts w:hint="eastAsia"/>
        </w:rPr>
      </w:pPr>
    </w:p>
    <w:p w14:paraId="068E3FCB" w14:textId="77777777" w:rsidR="00B40858" w:rsidRDefault="00B40858">
      <w:pPr>
        <w:rPr>
          <w:rFonts w:hint="eastAsia"/>
        </w:rPr>
      </w:pPr>
    </w:p>
    <w:p w14:paraId="33DCC261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“犟”在现代生活中的表现</w:t>
      </w:r>
    </w:p>
    <w:p w14:paraId="739F9854" w14:textId="77777777" w:rsidR="00B40858" w:rsidRDefault="00B40858">
      <w:pPr>
        <w:rPr>
          <w:rFonts w:hint="eastAsia"/>
        </w:rPr>
      </w:pPr>
    </w:p>
    <w:p w14:paraId="3ED48D7E" w14:textId="77777777" w:rsidR="00B40858" w:rsidRDefault="00B40858">
      <w:pPr>
        <w:rPr>
          <w:rFonts w:hint="eastAsia"/>
        </w:rPr>
      </w:pPr>
    </w:p>
    <w:p w14:paraId="1CEDB94A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进入现代社会后，“犟”这一性格特质仍然广泛存在于人们的日常生活中。无论是职场竞争还是家庭关系处理，“犟”都可能成为一个影响人际关系和谐与否的关键因素。例如，在工作中遇到分歧时，一个“犟”的员工可能会坚持自己的想法，这既有可能推动项目向前发展，也可能因为沟通不畅而造成团队内部的矛盾。因此，如何恰当地表达自己的意见，同时保持开放的心态接受他人的建议，成为了每个人都需要学习的一项重要技能。</w:t>
      </w:r>
    </w:p>
    <w:p w14:paraId="3E294DBA" w14:textId="77777777" w:rsidR="00B40858" w:rsidRDefault="00B40858">
      <w:pPr>
        <w:rPr>
          <w:rFonts w:hint="eastAsia"/>
        </w:rPr>
      </w:pPr>
    </w:p>
    <w:p w14:paraId="4290443B" w14:textId="77777777" w:rsidR="00B40858" w:rsidRDefault="00B40858">
      <w:pPr>
        <w:rPr>
          <w:rFonts w:hint="eastAsia"/>
        </w:rPr>
      </w:pPr>
    </w:p>
    <w:p w14:paraId="2D72AC30" w14:textId="77777777" w:rsidR="00B40858" w:rsidRDefault="00B40858">
      <w:pPr>
        <w:rPr>
          <w:rFonts w:hint="eastAsia"/>
        </w:rPr>
      </w:pPr>
    </w:p>
    <w:p w14:paraId="13D62532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最后的总结：理解并尊重个性差异</w:t>
      </w:r>
    </w:p>
    <w:p w14:paraId="3B0F5E67" w14:textId="77777777" w:rsidR="00B40858" w:rsidRDefault="00B40858">
      <w:pPr>
        <w:rPr>
          <w:rFonts w:hint="eastAsia"/>
        </w:rPr>
      </w:pPr>
    </w:p>
    <w:p w14:paraId="7EF51C4D" w14:textId="77777777" w:rsidR="00B40858" w:rsidRDefault="00B40858">
      <w:pPr>
        <w:rPr>
          <w:rFonts w:hint="eastAsia"/>
        </w:rPr>
      </w:pPr>
    </w:p>
    <w:p w14:paraId="07EAB15E" w14:textId="77777777" w:rsidR="00B40858" w:rsidRDefault="00B40858">
      <w:pPr>
        <w:rPr>
          <w:rFonts w:hint="eastAsia"/>
        </w:rPr>
      </w:pPr>
      <w:r>
        <w:rPr>
          <w:rFonts w:hint="eastAsia"/>
        </w:rPr>
        <w:tab/>
        <w:t>“犟”作为一种独特的人格特质，既有其积极的一面也有潜在的负面影响。在多元化的社会背景下，了解并尊重每个人的性格差异显得尤为重要。当我们遇到“犟”的人时，不妨多一些耐心和理解，通过有效的沟通找到共同解决问题的方法，这样不仅能促进个人成长，也能构建更加和谐的社会环境。</w:t>
      </w:r>
    </w:p>
    <w:p w14:paraId="79A4BE6A" w14:textId="77777777" w:rsidR="00B40858" w:rsidRDefault="00B40858">
      <w:pPr>
        <w:rPr>
          <w:rFonts w:hint="eastAsia"/>
        </w:rPr>
      </w:pPr>
    </w:p>
    <w:p w14:paraId="20253EA5" w14:textId="77777777" w:rsidR="00B40858" w:rsidRDefault="00B40858">
      <w:pPr>
        <w:rPr>
          <w:rFonts w:hint="eastAsia"/>
        </w:rPr>
      </w:pPr>
    </w:p>
    <w:p w14:paraId="0822D0CA" w14:textId="77777777" w:rsidR="00B40858" w:rsidRDefault="00B40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78EFF" w14:textId="4FE10FAA" w:rsidR="00791788" w:rsidRDefault="00791788"/>
    <w:sectPr w:rsidR="0079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88"/>
    <w:rsid w:val="00791788"/>
    <w:rsid w:val="00B4085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E2F04-87C3-46FA-A2DD-3A44168D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