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E6A10" w14:textId="77777777" w:rsidR="00BA02E4" w:rsidRDefault="00BA02E4">
      <w:pPr>
        <w:rPr>
          <w:rFonts w:hint="eastAsia"/>
        </w:rPr>
      </w:pPr>
      <w:r>
        <w:rPr>
          <w:rFonts w:hint="eastAsia"/>
        </w:rPr>
        <w:t>特别好的拼音：开启中文学习的金钥匙</w:t>
      </w:r>
    </w:p>
    <w:p w14:paraId="5F6C539A" w14:textId="77777777" w:rsidR="00BA02E4" w:rsidRDefault="00BA02E4">
      <w:pPr>
        <w:rPr>
          <w:rFonts w:hint="eastAsia"/>
        </w:rPr>
      </w:pPr>
      <w:r>
        <w:rPr>
          <w:rFonts w:hint="eastAsia"/>
        </w:rPr>
        <w:t>拼音，作为汉语普通话的一种注音方式，是中国儿童学习汉字和外国人学汉语的重要工具。它不仅帮助人们正确发音，还为语言交流提供了一个桥梁。在众多的拼音教材和学习方法中，“特别好的拼音”以其独特的方法论脱颖而出，成为众多学习者的心头好。</w:t>
      </w:r>
    </w:p>
    <w:p w14:paraId="1F722C6B" w14:textId="77777777" w:rsidR="00BA02E4" w:rsidRDefault="00BA02E4">
      <w:pPr>
        <w:rPr>
          <w:rFonts w:hint="eastAsia"/>
        </w:rPr>
      </w:pPr>
    </w:p>
    <w:p w14:paraId="0839B882" w14:textId="77777777" w:rsidR="00BA02E4" w:rsidRDefault="00BA02E4">
      <w:pPr>
        <w:rPr>
          <w:rFonts w:hint="eastAsia"/>
        </w:rPr>
      </w:pPr>
      <w:r>
        <w:rPr>
          <w:rFonts w:hint="eastAsia"/>
        </w:rPr>
        <w:t>历史背景与演变</w:t>
      </w:r>
    </w:p>
    <w:p w14:paraId="3FA569C3" w14:textId="77777777" w:rsidR="00BA02E4" w:rsidRDefault="00BA02E4">
      <w:pPr>
        <w:rPr>
          <w:rFonts w:hint="eastAsia"/>
        </w:rPr>
      </w:pPr>
      <w:r>
        <w:rPr>
          <w:rFonts w:hint="eastAsia"/>
        </w:rPr>
        <w:t>自1892年卢戆章发明切音新字以来，拼音系统经历了漫长的发展过程。直到1958年，全国人民代表大会正式批准了《汉语拼音方案》，才有了现今广泛使用的标准。而“特别好的拼音”则是在这一传统基础上，结合现代教育心理学、语言学原理，以及丰富的教学实践经验，发展出的一套高效学习体系。</w:t>
      </w:r>
    </w:p>
    <w:p w14:paraId="238BE1E6" w14:textId="77777777" w:rsidR="00BA02E4" w:rsidRDefault="00BA02E4">
      <w:pPr>
        <w:rPr>
          <w:rFonts w:hint="eastAsia"/>
        </w:rPr>
      </w:pPr>
    </w:p>
    <w:p w14:paraId="09E4DCAD" w14:textId="77777777" w:rsidR="00BA02E4" w:rsidRDefault="00BA02E4">
      <w:pPr>
        <w:rPr>
          <w:rFonts w:hint="eastAsia"/>
        </w:rPr>
      </w:pPr>
      <w:r>
        <w:rPr>
          <w:rFonts w:hint="eastAsia"/>
        </w:rPr>
        <w:t>核心优势：科学的教学理念</w:t>
      </w:r>
    </w:p>
    <w:p w14:paraId="11B38CB3" w14:textId="77777777" w:rsidR="00BA02E4" w:rsidRDefault="00BA02E4">
      <w:pPr>
        <w:rPr>
          <w:rFonts w:hint="eastAsia"/>
        </w:rPr>
      </w:pPr>
      <w:r>
        <w:rPr>
          <w:rFonts w:hint="eastAsia"/>
        </w:rPr>
        <w:t>“特别好的拼音”强调的是一个循序渐进的学习路径。它从基础开始，逐步引导学习者掌握声母、韵母及声调的知识点，并通过大量的互动练习来巩固记忆。这套体系不仅仅局限于书本上的知识传授，更注重实践应用能力的培养，使学习者能够在实际生活中灵活运用所学。</w:t>
      </w:r>
    </w:p>
    <w:p w14:paraId="40ABC9E7" w14:textId="77777777" w:rsidR="00BA02E4" w:rsidRDefault="00BA02E4">
      <w:pPr>
        <w:rPr>
          <w:rFonts w:hint="eastAsia"/>
        </w:rPr>
      </w:pPr>
    </w:p>
    <w:p w14:paraId="196EC39B" w14:textId="77777777" w:rsidR="00BA02E4" w:rsidRDefault="00BA02E4">
      <w:pPr>
        <w:rPr>
          <w:rFonts w:hint="eastAsia"/>
        </w:rPr>
      </w:pPr>
      <w:r>
        <w:rPr>
          <w:rFonts w:hint="eastAsia"/>
        </w:rPr>
        <w:t>创新之处：多媒体资源辅助教学</w:t>
      </w:r>
    </w:p>
    <w:p w14:paraId="1C1AD1E0" w14:textId="77777777" w:rsidR="00BA02E4" w:rsidRDefault="00BA02E4">
      <w:pPr>
        <w:rPr>
          <w:rFonts w:hint="eastAsia"/>
        </w:rPr>
      </w:pPr>
      <w:r>
        <w:rPr>
          <w:rFonts w:hint="eastAsia"/>
        </w:rPr>
        <w:t>为了适应不同年龄段和层次的学习需求，“特别好的拼音”引入了多种现代化的教学手段。例如，利用动画视频让抽象的概念变得生动有趣；开发专门的应用程序，以便于随时随地进行复习；甚至还有配套的游戏设计，增加学习的乐趣。这些元素共同作用，使得整个学习过程更加丰富多彩。</w:t>
      </w:r>
    </w:p>
    <w:p w14:paraId="2888A62D" w14:textId="77777777" w:rsidR="00BA02E4" w:rsidRDefault="00BA02E4">
      <w:pPr>
        <w:rPr>
          <w:rFonts w:hint="eastAsia"/>
        </w:rPr>
      </w:pPr>
    </w:p>
    <w:p w14:paraId="65CEFCD2" w14:textId="77777777" w:rsidR="00BA02E4" w:rsidRDefault="00BA02E4">
      <w:pPr>
        <w:rPr>
          <w:rFonts w:hint="eastAsia"/>
        </w:rPr>
      </w:pPr>
      <w:r>
        <w:rPr>
          <w:rFonts w:hint="eastAsia"/>
        </w:rPr>
        <w:t>成效显著：用户见证成功</w:t>
      </w:r>
    </w:p>
    <w:p w14:paraId="539C5600" w14:textId="77777777" w:rsidR="00BA02E4" w:rsidRDefault="00BA02E4">
      <w:pPr>
        <w:rPr>
          <w:rFonts w:hint="eastAsia"/>
        </w:rPr>
      </w:pPr>
      <w:r>
        <w:rPr>
          <w:rFonts w:hint="eastAsia"/>
        </w:rPr>
        <w:t>许多使用过“特别好的拼音”的学员都表示，在较短时间内就看到了明显的进步。无论是孩子的识字速度加快，还是成年人对外汉语水平的提升，都证明了这种方法的有效性。由于其易于理解且贴近生活的特点，不少家长也反映孩子对语文的兴趣大大增强。</w:t>
      </w:r>
    </w:p>
    <w:p w14:paraId="1616F911" w14:textId="77777777" w:rsidR="00BA02E4" w:rsidRDefault="00BA02E4">
      <w:pPr>
        <w:rPr>
          <w:rFonts w:hint="eastAsia"/>
        </w:rPr>
      </w:pPr>
    </w:p>
    <w:p w14:paraId="4BD08F56" w14:textId="77777777" w:rsidR="00BA02E4" w:rsidRDefault="00BA02E4">
      <w:pPr>
        <w:rPr>
          <w:rFonts w:hint="eastAsia"/>
        </w:rPr>
      </w:pPr>
      <w:r>
        <w:rPr>
          <w:rFonts w:hint="eastAsia"/>
        </w:rPr>
        <w:t>未来展望：持续改进与推广</w:t>
      </w:r>
    </w:p>
    <w:p w14:paraId="5D88C072" w14:textId="77777777" w:rsidR="00BA02E4" w:rsidRDefault="00BA02E4">
      <w:pPr>
        <w:rPr>
          <w:rFonts w:hint="eastAsia"/>
        </w:rPr>
      </w:pPr>
      <w:r>
        <w:rPr>
          <w:rFonts w:hint="eastAsia"/>
        </w:rPr>
        <w:t>随着信息技术的日新月异，“特别好的拼音”将继续探索新的可能性。一方面，团队会不断优化现有课程内容，确保能够紧跟时代潮流；另一方面，则致力于将这套优秀的学习模式推向更广泛的受众群体，包括偏远地区的学生和国际友人，让更多的人受益于这把打开中文世界大门的“金钥匙”。</w:t>
      </w:r>
    </w:p>
    <w:p w14:paraId="10BC722E" w14:textId="77777777" w:rsidR="00BA02E4" w:rsidRDefault="00BA02E4">
      <w:pPr>
        <w:rPr>
          <w:rFonts w:hint="eastAsia"/>
        </w:rPr>
      </w:pPr>
    </w:p>
    <w:p w14:paraId="2C09FB4D" w14:textId="77777777" w:rsidR="00BA02E4" w:rsidRDefault="00BA02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C8805" w14:textId="2875033D" w:rsidR="005E119C" w:rsidRDefault="005E119C"/>
    <w:sectPr w:rsidR="005E1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9C"/>
    <w:rsid w:val="005E119C"/>
    <w:rsid w:val="009442F6"/>
    <w:rsid w:val="00BA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934B0-0582-49D8-AD14-9502D78A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1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1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1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1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1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1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1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1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1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1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1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1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1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1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1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1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1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