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DB5A" w14:textId="77777777" w:rsidR="005F3027" w:rsidRDefault="005F3027">
      <w:pPr>
        <w:rPr>
          <w:rFonts w:hint="eastAsia"/>
        </w:rPr>
      </w:pPr>
    </w:p>
    <w:p w14:paraId="639EACC0" w14:textId="77777777" w:rsidR="005F3027" w:rsidRDefault="005F3027">
      <w:pPr>
        <w:rPr>
          <w:rFonts w:hint="eastAsia"/>
        </w:rPr>
      </w:pPr>
      <w:r>
        <w:rPr>
          <w:rFonts w:hint="eastAsia"/>
        </w:rPr>
        <w:tab/>
        <w:t>燕字的拼音是整体认读音节吗</w:t>
      </w:r>
    </w:p>
    <w:p w14:paraId="5BBA2FFE" w14:textId="77777777" w:rsidR="005F3027" w:rsidRDefault="005F3027">
      <w:pPr>
        <w:rPr>
          <w:rFonts w:hint="eastAsia"/>
        </w:rPr>
      </w:pPr>
    </w:p>
    <w:p w14:paraId="1B0ABB36" w14:textId="77777777" w:rsidR="005F3027" w:rsidRDefault="005F3027">
      <w:pPr>
        <w:rPr>
          <w:rFonts w:hint="eastAsia"/>
        </w:rPr>
      </w:pPr>
    </w:p>
    <w:p w14:paraId="36F67CF7" w14:textId="77777777" w:rsidR="005F3027" w:rsidRDefault="005F3027">
      <w:pPr>
        <w:rPr>
          <w:rFonts w:hint="eastAsia"/>
        </w:rPr>
      </w:pPr>
      <w:r>
        <w:rPr>
          <w:rFonts w:hint="eastAsia"/>
        </w:rPr>
        <w:tab/>
        <w:t>在汉语拼音体系中，整体认读音节是指那些发音较为特殊，不能按照常规的声母加韵母的方式来拼读的音节。这类音节往往需要作为一个整体来记忆和认读，对于学习汉语拼音的人来说是一个特别需要注意的部分。“燕”字的拼音是否属于整体认读音节呢？答案是否定的。</w:t>
      </w:r>
    </w:p>
    <w:p w14:paraId="0777BF58" w14:textId="77777777" w:rsidR="005F3027" w:rsidRDefault="005F3027">
      <w:pPr>
        <w:rPr>
          <w:rFonts w:hint="eastAsia"/>
        </w:rPr>
      </w:pPr>
    </w:p>
    <w:p w14:paraId="131F5F7E" w14:textId="77777777" w:rsidR="005F3027" w:rsidRDefault="005F3027">
      <w:pPr>
        <w:rPr>
          <w:rFonts w:hint="eastAsia"/>
        </w:rPr>
      </w:pPr>
    </w:p>
    <w:p w14:paraId="33B9FDB1" w14:textId="77777777" w:rsidR="005F3027" w:rsidRDefault="005F3027">
      <w:pPr>
        <w:rPr>
          <w:rFonts w:hint="eastAsia"/>
        </w:rPr>
      </w:pPr>
    </w:p>
    <w:p w14:paraId="7C6E89EA" w14:textId="77777777" w:rsidR="005F3027" w:rsidRDefault="005F3027">
      <w:pPr>
        <w:rPr>
          <w:rFonts w:hint="eastAsia"/>
        </w:rPr>
      </w:pPr>
      <w:r>
        <w:rPr>
          <w:rFonts w:hint="eastAsia"/>
        </w:rPr>
        <w:tab/>
        <w:t>燕字的拼音分析</w:t>
      </w:r>
    </w:p>
    <w:p w14:paraId="24F0FC75" w14:textId="77777777" w:rsidR="005F3027" w:rsidRDefault="005F3027">
      <w:pPr>
        <w:rPr>
          <w:rFonts w:hint="eastAsia"/>
        </w:rPr>
      </w:pPr>
    </w:p>
    <w:p w14:paraId="635C80E5" w14:textId="77777777" w:rsidR="005F3027" w:rsidRDefault="005F3027">
      <w:pPr>
        <w:rPr>
          <w:rFonts w:hint="eastAsia"/>
        </w:rPr>
      </w:pPr>
    </w:p>
    <w:p w14:paraId="6670EDE8" w14:textId="77777777" w:rsidR="005F3027" w:rsidRDefault="005F3027">
      <w:pPr>
        <w:rPr>
          <w:rFonts w:hint="eastAsia"/>
        </w:rPr>
      </w:pPr>
      <w:r>
        <w:rPr>
          <w:rFonts w:hint="eastAsia"/>
        </w:rPr>
        <w:tab/>
        <w:t>“燕”字的拼音为“yàn”，由声母“y”和韵母“àn”组成。根据汉语拼音规则，声母“y”与韵母“àn”结合，形成的是一个标准的拼读音节，而非整体认读音节。这意味着，在教学或学习过程中，“燕”的拼音可以分解成声母和韵母两部分进行教授和学习，学生可以通过掌握声母“y”的发音特点以及韵母“àn”的发音方法，逐步学会正确地拼读“yàn”这个音节。</w:t>
      </w:r>
    </w:p>
    <w:p w14:paraId="2E5DC776" w14:textId="77777777" w:rsidR="005F3027" w:rsidRDefault="005F3027">
      <w:pPr>
        <w:rPr>
          <w:rFonts w:hint="eastAsia"/>
        </w:rPr>
      </w:pPr>
    </w:p>
    <w:p w14:paraId="15E267A2" w14:textId="77777777" w:rsidR="005F3027" w:rsidRDefault="005F3027">
      <w:pPr>
        <w:rPr>
          <w:rFonts w:hint="eastAsia"/>
        </w:rPr>
      </w:pPr>
    </w:p>
    <w:p w14:paraId="23946C21" w14:textId="77777777" w:rsidR="005F3027" w:rsidRDefault="005F3027">
      <w:pPr>
        <w:rPr>
          <w:rFonts w:hint="eastAsia"/>
        </w:rPr>
      </w:pPr>
    </w:p>
    <w:p w14:paraId="27167AB9" w14:textId="77777777" w:rsidR="005F3027" w:rsidRDefault="005F3027">
      <w:pPr>
        <w:rPr>
          <w:rFonts w:hint="eastAsia"/>
        </w:rPr>
      </w:pPr>
      <w:r>
        <w:rPr>
          <w:rFonts w:hint="eastAsia"/>
        </w:rPr>
        <w:tab/>
        <w:t>整体认读音节的特点</w:t>
      </w:r>
    </w:p>
    <w:p w14:paraId="49A9D952" w14:textId="77777777" w:rsidR="005F3027" w:rsidRDefault="005F3027">
      <w:pPr>
        <w:rPr>
          <w:rFonts w:hint="eastAsia"/>
        </w:rPr>
      </w:pPr>
    </w:p>
    <w:p w14:paraId="51B2A287" w14:textId="77777777" w:rsidR="005F3027" w:rsidRDefault="005F3027">
      <w:pPr>
        <w:rPr>
          <w:rFonts w:hint="eastAsia"/>
        </w:rPr>
      </w:pPr>
    </w:p>
    <w:p w14:paraId="2C7BB3E9" w14:textId="77777777" w:rsidR="005F3027" w:rsidRDefault="005F3027">
      <w:pPr>
        <w:rPr>
          <w:rFonts w:hint="eastAsia"/>
        </w:rPr>
      </w:pPr>
      <w:r>
        <w:rPr>
          <w:rFonts w:hint="eastAsia"/>
        </w:rPr>
        <w:tab/>
        <w:t>为了更好地理解为什么“燕”字的拼音不属于整体认读音节，我们有必要了解一下整体认读音节的主要特点。整体认读音节主要包括一些特殊的单音节词，如“ye”（也）、“yi”（一）、“wu”（五）等，这些音节的发音无法通过简单的声母加韵母的方式得到正确的最后的总结，而是需要将整个音节作为一个单位来学习和记忆。例如，“ye”虽然看起来像是由声母“y”和韵母“e”组成的，但实际上它的发音与单独的“y”和“e”不同，因此被视为一个整体。</w:t>
      </w:r>
    </w:p>
    <w:p w14:paraId="5F8D6914" w14:textId="77777777" w:rsidR="005F3027" w:rsidRDefault="005F3027">
      <w:pPr>
        <w:rPr>
          <w:rFonts w:hint="eastAsia"/>
        </w:rPr>
      </w:pPr>
    </w:p>
    <w:p w14:paraId="1212EFC1" w14:textId="77777777" w:rsidR="005F3027" w:rsidRDefault="005F3027">
      <w:pPr>
        <w:rPr>
          <w:rFonts w:hint="eastAsia"/>
        </w:rPr>
      </w:pPr>
    </w:p>
    <w:p w14:paraId="23499B3C" w14:textId="77777777" w:rsidR="005F3027" w:rsidRDefault="005F3027">
      <w:pPr>
        <w:rPr>
          <w:rFonts w:hint="eastAsia"/>
        </w:rPr>
      </w:pPr>
    </w:p>
    <w:p w14:paraId="60B99293" w14:textId="77777777" w:rsidR="005F3027" w:rsidRDefault="005F3027">
      <w:pPr>
        <w:rPr>
          <w:rFonts w:hint="eastAsia"/>
        </w:rPr>
      </w:pPr>
      <w:r>
        <w:rPr>
          <w:rFonts w:hint="eastAsia"/>
        </w:rPr>
        <w:tab/>
        <w:t>学习汉语拼音的意义</w:t>
      </w:r>
    </w:p>
    <w:p w14:paraId="08C18BDE" w14:textId="77777777" w:rsidR="005F3027" w:rsidRDefault="005F3027">
      <w:pPr>
        <w:rPr>
          <w:rFonts w:hint="eastAsia"/>
        </w:rPr>
      </w:pPr>
    </w:p>
    <w:p w14:paraId="4446EE06" w14:textId="77777777" w:rsidR="005F3027" w:rsidRDefault="005F3027">
      <w:pPr>
        <w:rPr>
          <w:rFonts w:hint="eastAsia"/>
        </w:rPr>
      </w:pPr>
    </w:p>
    <w:p w14:paraId="0526ED2A" w14:textId="77777777" w:rsidR="005F3027" w:rsidRDefault="005F3027">
      <w:pPr>
        <w:rPr>
          <w:rFonts w:hint="eastAsia"/>
        </w:rPr>
      </w:pPr>
      <w:r>
        <w:rPr>
          <w:rFonts w:hint="eastAsia"/>
        </w:rPr>
        <w:tab/>
        <w:t>了解哪些音节属于整体认读音节，对于正确掌握汉语拼音系统至关重要。汉语拼音不仅是学习普通话的基础，也是中文输入法、国际交流等领域不可或缺的工具。通过准确地区分普通音节与整体认读音节，学习者能够更加高效地掌握汉语发音规律，提高语言学习的效率。对于“燕”这样的非整体认读音节，学习者应着重练习其构成部分的正确发音，从而达到流畅自然的发音效果。</w:t>
      </w:r>
    </w:p>
    <w:p w14:paraId="5E9CD559" w14:textId="77777777" w:rsidR="005F3027" w:rsidRDefault="005F3027">
      <w:pPr>
        <w:rPr>
          <w:rFonts w:hint="eastAsia"/>
        </w:rPr>
      </w:pPr>
    </w:p>
    <w:p w14:paraId="53FE57F3" w14:textId="77777777" w:rsidR="005F3027" w:rsidRDefault="005F3027">
      <w:pPr>
        <w:rPr>
          <w:rFonts w:hint="eastAsia"/>
        </w:rPr>
      </w:pPr>
    </w:p>
    <w:p w14:paraId="6E584F6E" w14:textId="77777777" w:rsidR="005F3027" w:rsidRDefault="005F3027">
      <w:pPr>
        <w:rPr>
          <w:rFonts w:hint="eastAsia"/>
        </w:rPr>
      </w:pPr>
    </w:p>
    <w:p w14:paraId="19450DC1" w14:textId="77777777" w:rsidR="005F3027" w:rsidRDefault="005F3027">
      <w:pPr>
        <w:rPr>
          <w:rFonts w:hint="eastAsia"/>
        </w:rPr>
      </w:pPr>
      <w:r>
        <w:rPr>
          <w:rFonts w:hint="eastAsia"/>
        </w:rPr>
        <w:tab/>
        <w:t>最后的总结</w:t>
      </w:r>
    </w:p>
    <w:p w14:paraId="2AF752AD" w14:textId="77777777" w:rsidR="005F3027" w:rsidRDefault="005F3027">
      <w:pPr>
        <w:rPr>
          <w:rFonts w:hint="eastAsia"/>
        </w:rPr>
      </w:pPr>
    </w:p>
    <w:p w14:paraId="39F331C7" w14:textId="77777777" w:rsidR="005F3027" w:rsidRDefault="005F3027">
      <w:pPr>
        <w:rPr>
          <w:rFonts w:hint="eastAsia"/>
        </w:rPr>
      </w:pPr>
    </w:p>
    <w:p w14:paraId="67D97F26" w14:textId="77777777" w:rsidR="005F3027" w:rsidRDefault="005F3027">
      <w:pPr>
        <w:rPr>
          <w:rFonts w:hint="eastAsia"/>
        </w:rPr>
      </w:pPr>
      <w:r>
        <w:rPr>
          <w:rFonts w:hint="eastAsia"/>
        </w:rPr>
        <w:tab/>
        <w:t>“燕”字的拼音“yàn”并不是整体认读音节。它遵循了汉语拼音的基本拼读规则，由明确的声母和韵母组合而成。对于汉语学习者而言，理解和掌握这一点有助于更准确地学习和使用汉语拼音，进而提升自己的汉语水平。同时，深入认识整体认读音节与普通音节的区别，也能帮助学习者在遇到类似“燕”这样由声母和韵母构成的音节时，采取正确的学习方法，避免不必要的混淆和误解。</w:t>
      </w:r>
    </w:p>
    <w:p w14:paraId="13922D7F" w14:textId="77777777" w:rsidR="005F3027" w:rsidRDefault="005F3027">
      <w:pPr>
        <w:rPr>
          <w:rFonts w:hint="eastAsia"/>
        </w:rPr>
      </w:pPr>
    </w:p>
    <w:p w14:paraId="0B6DCE8B" w14:textId="77777777" w:rsidR="005F3027" w:rsidRDefault="005F3027">
      <w:pPr>
        <w:rPr>
          <w:rFonts w:hint="eastAsia"/>
        </w:rPr>
      </w:pPr>
    </w:p>
    <w:p w14:paraId="2AA3230E" w14:textId="77777777" w:rsidR="005F3027" w:rsidRDefault="005F3027">
      <w:pPr>
        <w:rPr>
          <w:rFonts w:hint="eastAsia"/>
        </w:rPr>
      </w:pPr>
      <w:r>
        <w:rPr>
          <w:rFonts w:hint="eastAsia"/>
        </w:rPr>
        <w:t>本文是由每日作文网(2345lzwz.com)为大家创作</w:t>
      </w:r>
    </w:p>
    <w:p w14:paraId="00E51B97" w14:textId="0E99501D" w:rsidR="00FB57B8" w:rsidRDefault="00FB57B8"/>
    <w:sectPr w:rsidR="00FB5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B8"/>
    <w:rsid w:val="005F3027"/>
    <w:rsid w:val="00C622F5"/>
    <w:rsid w:val="00FB5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251DD-4FBC-403B-80AB-FB1DE119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7B8"/>
    <w:rPr>
      <w:rFonts w:cstheme="majorBidi"/>
      <w:color w:val="2F5496" w:themeColor="accent1" w:themeShade="BF"/>
      <w:sz w:val="28"/>
      <w:szCs w:val="28"/>
    </w:rPr>
  </w:style>
  <w:style w:type="character" w:customStyle="1" w:styleId="50">
    <w:name w:val="标题 5 字符"/>
    <w:basedOn w:val="a0"/>
    <w:link w:val="5"/>
    <w:uiPriority w:val="9"/>
    <w:semiHidden/>
    <w:rsid w:val="00FB57B8"/>
    <w:rPr>
      <w:rFonts w:cstheme="majorBidi"/>
      <w:color w:val="2F5496" w:themeColor="accent1" w:themeShade="BF"/>
      <w:sz w:val="24"/>
    </w:rPr>
  </w:style>
  <w:style w:type="character" w:customStyle="1" w:styleId="60">
    <w:name w:val="标题 6 字符"/>
    <w:basedOn w:val="a0"/>
    <w:link w:val="6"/>
    <w:uiPriority w:val="9"/>
    <w:semiHidden/>
    <w:rsid w:val="00FB57B8"/>
    <w:rPr>
      <w:rFonts w:cstheme="majorBidi"/>
      <w:b/>
      <w:bCs/>
      <w:color w:val="2F5496" w:themeColor="accent1" w:themeShade="BF"/>
    </w:rPr>
  </w:style>
  <w:style w:type="character" w:customStyle="1" w:styleId="70">
    <w:name w:val="标题 7 字符"/>
    <w:basedOn w:val="a0"/>
    <w:link w:val="7"/>
    <w:uiPriority w:val="9"/>
    <w:semiHidden/>
    <w:rsid w:val="00FB57B8"/>
    <w:rPr>
      <w:rFonts w:cstheme="majorBidi"/>
      <w:b/>
      <w:bCs/>
      <w:color w:val="595959" w:themeColor="text1" w:themeTint="A6"/>
    </w:rPr>
  </w:style>
  <w:style w:type="character" w:customStyle="1" w:styleId="80">
    <w:name w:val="标题 8 字符"/>
    <w:basedOn w:val="a0"/>
    <w:link w:val="8"/>
    <w:uiPriority w:val="9"/>
    <w:semiHidden/>
    <w:rsid w:val="00FB57B8"/>
    <w:rPr>
      <w:rFonts w:cstheme="majorBidi"/>
      <w:color w:val="595959" w:themeColor="text1" w:themeTint="A6"/>
    </w:rPr>
  </w:style>
  <w:style w:type="character" w:customStyle="1" w:styleId="90">
    <w:name w:val="标题 9 字符"/>
    <w:basedOn w:val="a0"/>
    <w:link w:val="9"/>
    <w:uiPriority w:val="9"/>
    <w:semiHidden/>
    <w:rsid w:val="00FB57B8"/>
    <w:rPr>
      <w:rFonts w:eastAsiaTheme="majorEastAsia" w:cstheme="majorBidi"/>
      <w:color w:val="595959" w:themeColor="text1" w:themeTint="A6"/>
    </w:rPr>
  </w:style>
  <w:style w:type="paragraph" w:styleId="a3">
    <w:name w:val="Title"/>
    <w:basedOn w:val="a"/>
    <w:next w:val="a"/>
    <w:link w:val="a4"/>
    <w:uiPriority w:val="10"/>
    <w:qFormat/>
    <w:rsid w:val="00FB5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7B8"/>
    <w:pPr>
      <w:spacing w:before="160"/>
      <w:jc w:val="center"/>
    </w:pPr>
    <w:rPr>
      <w:i/>
      <w:iCs/>
      <w:color w:val="404040" w:themeColor="text1" w:themeTint="BF"/>
    </w:rPr>
  </w:style>
  <w:style w:type="character" w:customStyle="1" w:styleId="a8">
    <w:name w:val="引用 字符"/>
    <w:basedOn w:val="a0"/>
    <w:link w:val="a7"/>
    <w:uiPriority w:val="29"/>
    <w:rsid w:val="00FB57B8"/>
    <w:rPr>
      <w:i/>
      <w:iCs/>
      <w:color w:val="404040" w:themeColor="text1" w:themeTint="BF"/>
    </w:rPr>
  </w:style>
  <w:style w:type="paragraph" w:styleId="a9">
    <w:name w:val="List Paragraph"/>
    <w:basedOn w:val="a"/>
    <w:uiPriority w:val="34"/>
    <w:qFormat/>
    <w:rsid w:val="00FB57B8"/>
    <w:pPr>
      <w:ind w:left="720"/>
      <w:contextualSpacing/>
    </w:pPr>
  </w:style>
  <w:style w:type="character" w:styleId="aa">
    <w:name w:val="Intense Emphasis"/>
    <w:basedOn w:val="a0"/>
    <w:uiPriority w:val="21"/>
    <w:qFormat/>
    <w:rsid w:val="00FB57B8"/>
    <w:rPr>
      <w:i/>
      <w:iCs/>
      <w:color w:val="2F5496" w:themeColor="accent1" w:themeShade="BF"/>
    </w:rPr>
  </w:style>
  <w:style w:type="paragraph" w:styleId="ab">
    <w:name w:val="Intense Quote"/>
    <w:basedOn w:val="a"/>
    <w:next w:val="a"/>
    <w:link w:val="ac"/>
    <w:uiPriority w:val="30"/>
    <w:qFormat/>
    <w:rsid w:val="00FB5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7B8"/>
    <w:rPr>
      <w:i/>
      <w:iCs/>
      <w:color w:val="2F5496" w:themeColor="accent1" w:themeShade="BF"/>
    </w:rPr>
  </w:style>
  <w:style w:type="character" w:styleId="ad">
    <w:name w:val="Intense Reference"/>
    <w:basedOn w:val="a0"/>
    <w:uiPriority w:val="32"/>
    <w:qFormat/>
    <w:rsid w:val="00FB5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