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CCFC" w14:textId="77777777" w:rsidR="00733049" w:rsidRDefault="00733049">
      <w:pPr>
        <w:rPr>
          <w:rFonts w:hint="eastAsia"/>
        </w:rPr>
      </w:pPr>
    </w:p>
    <w:p w14:paraId="660DB120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煽情的拼音读法</w:t>
      </w:r>
    </w:p>
    <w:p w14:paraId="5CEAF473" w14:textId="77777777" w:rsidR="00733049" w:rsidRDefault="00733049">
      <w:pPr>
        <w:rPr>
          <w:rFonts w:hint="eastAsia"/>
        </w:rPr>
      </w:pPr>
    </w:p>
    <w:p w14:paraId="64D8DC88" w14:textId="77777777" w:rsidR="00733049" w:rsidRDefault="00733049">
      <w:pPr>
        <w:rPr>
          <w:rFonts w:hint="eastAsia"/>
        </w:rPr>
      </w:pPr>
    </w:p>
    <w:p w14:paraId="541F5097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“煽情”这个词在汉语中的拼音读作 shān qíng。这个词汇通常用来形容通过言语或行为来激发他人情感的行为，尤其是指那些试图引发强烈情绪反应，如同情、愤怒或激情等的做法。在不同的语境下，“煽情”可以带有正面或负面的含义，但在大多数情况下，它往往含有贬义，暗示这种行为是出于某种目的而故意为之。</w:t>
      </w:r>
    </w:p>
    <w:p w14:paraId="156524FF" w14:textId="77777777" w:rsidR="00733049" w:rsidRDefault="00733049">
      <w:pPr>
        <w:rPr>
          <w:rFonts w:hint="eastAsia"/>
        </w:rPr>
      </w:pPr>
    </w:p>
    <w:p w14:paraId="5E74B9C7" w14:textId="77777777" w:rsidR="00733049" w:rsidRDefault="00733049">
      <w:pPr>
        <w:rPr>
          <w:rFonts w:hint="eastAsia"/>
        </w:rPr>
      </w:pPr>
    </w:p>
    <w:p w14:paraId="2BF8AB2A" w14:textId="77777777" w:rsidR="00733049" w:rsidRDefault="00733049">
      <w:pPr>
        <w:rPr>
          <w:rFonts w:hint="eastAsia"/>
        </w:rPr>
      </w:pPr>
    </w:p>
    <w:p w14:paraId="76B32AC6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煽情一词的来源与演变</w:t>
      </w:r>
    </w:p>
    <w:p w14:paraId="1B4FFC8D" w14:textId="77777777" w:rsidR="00733049" w:rsidRDefault="00733049">
      <w:pPr>
        <w:rPr>
          <w:rFonts w:hint="eastAsia"/>
        </w:rPr>
      </w:pPr>
    </w:p>
    <w:p w14:paraId="035FEF8D" w14:textId="77777777" w:rsidR="00733049" w:rsidRDefault="00733049">
      <w:pPr>
        <w:rPr>
          <w:rFonts w:hint="eastAsia"/>
        </w:rPr>
      </w:pPr>
    </w:p>
    <w:p w14:paraId="0DBD0A7F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“煽情”作为一个词语，其形成和发展与中国社会文化背景密切相关。早期，这个词更多地出现在文学作品中，用来描述艺术创作中对情感的渲染。随着时间的推移，特别是在现代社会媒体兴起之后，“煽情”的使用范围逐渐扩大，开始被广泛应用于新闻报道、网络评论等领域，成为一种常见的表达方式。在这一过程中，其含义也变得更加丰富和复杂。</w:t>
      </w:r>
    </w:p>
    <w:p w14:paraId="7A956934" w14:textId="77777777" w:rsidR="00733049" w:rsidRDefault="00733049">
      <w:pPr>
        <w:rPr>
          <w:rFonts w:hint="eastAsia"/>
        </w:rPr>
      </w:pPr>
    </w:p>
    <w:p w14:paraId="6DD68BFB" w14:textId="77777777" w:rsidR="00733049" w:rsidRDefault="00733049">
      <w:pPr>
        <w:rPr>
          <w:rFonts w:hint="eastAsia"/>
        </w:rPr>
      </w:pPr>
    </w:p>
    <w:p w14:paraId="51EB2CD2" w14:textId="77777777" w:rsidR="00733049" w:rsidRDefault="00733049">
      <w:pPr>
        <w:rPr>
          <w:rFonts w:hint="eastAsia"/>
        </w:rPr>
      </w:pPr>
    </w:p>
    <w:p w14:paraId="51E3CBE5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如何正确使用“煽情”</w:t>
      </w:r>
    </w:p>
    <w:p w14:paraId="6A125DA7" w14:textId="77777777" w:rsidR="00733049" w:rsidRDefault="00733049">
      <w:pPr>
        <w:rPr>
          <w:rFonts w:hint="eastAsia"/>
        </w:rPr>
      </w:pPr>
    </w:p>
    <w:p w14:paraId="5486ABBF" w14:textId="77777777" w:rsidR="00733049" w:rsidRDefault="00733049">
      <w:pPr>
        <w:rPr>
          <w:rFonts w:hint="eastAsia"/>
        </w:rPr>
      </w:pPr>
    </w:p>
    <w:p w14:paraId="01CF86F6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虽然“煽情”一词在日常交流中较为常见，但正确理解和运用它仍然很重要。了解“煽情”的基本含义及其可能带来的影响是基础。在实际应用时，应根据具体情境判断是否适合使用该词。例如，在正式场合或学术讨论中，过度使用“煽情”可能会被认为是缺乏客观性或专业性的表现。因此，掌握好使用的尺度和场合对于有效沟通至关重要。</w:t>
      </w:r>
    </w:p>
    <w:p w14:paraId="70DA73C2" w14:textId="77777777" w:rsidR="00733049" w:rsidRDefault="00733049">
      <w:pPr>
        <w:rPr>
          <w:rFonts w:hint="eastAsia"/>
        </w:rPr>
      </w:pPr>
    </w:p>
    <w:p w14:paraId="62DAEFC1" w14:textId="77777777" w:rsidR="00733049" w:rsidRDefault="00733049">
      <w:pPr>
        <w:rPr>
          <w:rFonts w:hint="eastAsia"/>
        </w:rPr>
      </w:pPr>
    </w:p>
    <w:p w14:paraId="42E2818A" w14:textId="77777777" w:rsidR="00733049" w:rsidRDefault="00733049">
      <w:pPr>
        <w:rPr>
          <w:rFonts w:hint="eastAsia"/>
        </w:rPr>
      </w:pPr>
    </w:p>
    <w:p w14:paraId="5098ACE4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煽情现象的社会影响</w:t>
      </w:r>
    </w:p>
    <w:p w14:paraId="47D37B9F" w14:textId="77777777" w:rsidR="00733049" w:rsidRDefault="00733049">
      <w:pPr>
        <w:rPr>
          <w:rFonts w:hint="eastAsia"/>
        </w:rPr>
      </w:pPr>
    </w:p>
    <w:p w14:paraId="35DF8788" w14:textId="77777777" w:rsidR="00733049" w:rsidRDefault="00733049">
      <w:pPr>
        <w:rPr>
          <w:rFonts w:hint="eastAsia"/>
        </w:rPr>
      </w:pPr>
    </w:p>
    <w:p w14:paraId="6ED7CA6C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在当今社会，随着信息传播速度的加快，“煽情”手法被越来越多地应用于各类信息传播活动中。一方面，合理的情感调动能够帮助人们更好地理解事件背后的意义，促进社会正向发展；另一方面，如果处理不当，则可能导致公众情绪被操纵，甚至引发不必要的社会矛盾。因此，培养批判性思维能力，学会辨别信息真伪，对于每个人来说都显得尤为重要。</w:t>
      </w:r>
    </w:p>
    <w:p w14:paraId="54392A5A" w14:textId="77777777" w:rsidR="00733049" w:rsidRDefault="00733049">
      <w:pPr>
        <w:rPr>
          <w:rFonts w:hint="eastAsia"/>
        </w:rPr>
      </w:pPr>
    </w:p>
    <w:p w14:paraId="085A65EF" w14:textId="77777777" w:rsidR="00733049" w:rsidRDefault="00733049">
      <w:pPr>
        <w:rPr>
          <w:rFonts w:hint="eastAsia"/>
        </w:rPr>
      </w:pPr>
    </w:p>
    <w:p w14:paraId="58502052" w14:textId="77777777" w:rsidR="00733049" w:rsidRDefault="00733049">
      <w:pPr>
        <w:rPr>
          <w:rFonts w:hint="eastAsia"/>
        </w:rPr>
      </w:pPr>
    </w:p>
    <w:p w14:paraId="0FAB0A83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最后的总结：理性看待煽情</w:t>
      </w:r>
    </w:p>
    <w:p w14:paraId="4F2415CD" w14:textId="77777777" w:rsidR="00733049" w:rsidRDefault="00733049">
      <w:pPr>
        <w:rPr>
          <w:rFonts w:hint="eastAsia"/>
        </w:rPr>
      </w:pPr>
    </w:p>
    <w:p w14:paraId="62B93DE1" w14:textId="77777777" w:rsidR="00733049" w:rsidRDefault="00733049">
      <w:pPr>
        <w:rPr>
          <w:rFonts w:hint="eastAsia"/>
        </w:rPr>
      </w:pPr>
    </w:p>
    <w:p w14:paraId="310362D7" w14:textId="77777777" w:rsidR="00733049" w:rsidRDefault="00733049">
      <w:pPr>
        <w:rPr>
          <w:rFonts w:hint="eastAsia"/>
        </w:rPr>
      </w:pPr>
      <w:r>
        <w:rPr>
          <w:rFonts w:hint="eastAsia"/>
        </w:rPr>
        <w:tab/>
        <w:t>“煽情”作为一种语言现象和社会行为，在我们的生活中扮演着不可忽视的角色。面对“煽情”，我们既不应盲目跟风，也不宜一味排斥。相反，保持一颗平和的心，用理性和智慧去审视周围的世界，才是应对“煽情”现象的最佳态度。同时，作为信息的接收者和传递者，我们都应该努力提高自己的媒介素养，共同营造一个健康、积极的信息环境。</w:t>
      </w:r>
    </w:p>
    <w:p w14:paraId="42212B38" w14:textId="77777777" w:rsidR="00733049" w:rsidRDefault="00733049">
      <w:pPr>
        <w:rPr>
          <w:rFonts w:hint="eastAsia"/>
        </w:rPr>
      </w:pPr>
    </w:p>
    <w:p w14:paraId="158FD3D8" w14:textId="77777777" w:rsidR="00733049" w:rsidRDefault="00733049">
      <w:pPr>
        <w:rPr>
          <w:rFonts w:hint="eastAsia"/>
        </w:rPr>
      </w:pPr>
    </w:p>
    <w:p w14:paraId="38CC1F6B" w14:textId="77777777" w:rsidR="00733049" w:rsidRDefault="00733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60F43" w14:textId="49BED3B2" w:rsidR="0010022A" w:rsidRDefault="0010022A"/>
    <w:sectPr w:rsidR="0010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2A"/>
    <w:rsid w:val="0010022A"/>
    <w:rsid w:val="00733049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1A04F-4F99-4960-9A42-D2BB8A12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