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6FAE" w14:textId="77777777" w:rsidR="001377AA" w:rsidRDefault="001377AA">
      <w:pPr>
        <w:rPr>
          <w:rFonts w:hint="eastAsia"/>
        </w:rPr>
      </w:pPr>
      <w:r>
        <w:rPr>
          <w:rFonts w:hint="eastAsia"/>
        </w:rPr>
        <w:t>漪涟的拼音：Yī lián</w:t>
      </w:r>
    </w:p>
    <w:p w14:paraId="4317FF39" w14:textId="77777777" w:rsidR="001377AA" w:rsidRDefault="001377AA">
      <w:pPr>
        <w:rPr>
          <w:rFonts w:hint="eastAsia"/>
        </w:rPr>
      </w:pPr>
      <w:r>
        <w:rPr>
          <w:rFonts w:hint="eastAsia"/>
        </w:rPr>
        <w:t>当我们提到“漪涟”，首先映入脑海的是那水面上轻轻泛起的一圈圈波纹，它们如同轻纱般在平静的湖面或河流上缓缓荡漾。而“漪涟”的拼音为“Yī lián”，这个读音温柔且富有诗意，仿佛将那一幅自然美景以声音的形式展现出来。</w:t>
      </w:r>
    </w:p>
    <w:p w14:paraId="43132BF7" w14:textId="77777777" w:rsidR="001377AA" w:rsidRDefault="001377AA">
      <w:pPr>
        <w:rPr>
          <w:rFonts w:hint="eastAsia"/>
        </w:rPr>
      </w:pPr>
    </w:p>
    <w:p w14:paraId="48A0414C" w14:textId="77777777" w:rsidR="001377AA" w:rsidRDefault="001377AA">
      <w:pPr>
        <w:rPr>
          <w:rFonts w:hint="eastAsia"/>
        </w:rPr>
      </w:pPr>
      <w:r>
        <w:rPr>
          <w:rFonts w:hint="eastAsia"/>
        </w:rPr>
        <w:t>从古至今的意境之美</w:t>
      </w:r>
    </w:p>
    <w:p w14:paraId="7131EC83" w14:textId="77777777" w:rsidR="001377AA" w:rsidRDefault="001377AA">
      <w:pPr>
        <w:rPr>
          <w:rFonts w:hint="eastAsia"/>
        </w:rPr>
      </w:pPr>
      <w:r>
        <w:rPr>
          <w:rFonts w:hint="eastAsia"/>
        </w:rPr>
        <w:t>在中国古典文学中，“漪涟”是诗人与画家们钟爱的主题之一。它不仅是自然现象的一种描述，更是一种情感的寄托。古代文人常常借由描绘水上的微波来表达内心的微妙情绪或是对远方亲人的思念。例如，在《诗经》中就有这样的诗句：“河水清且涟猗。”这里“涟猗”即指水面的波动，通过这种自然景象，古人传达了对美好生活的向往和对纯洁爱情的赞美。</w:t>
      </w:r>
    </w:p>
    <w:p w14:paraId="19CACF91" w14:textId="77777777" w:rsidR="001377AA" w:rsidRDefault="001377AA">
      <w:pPr>
        <w:rPr>
          <w:rFonts w:hint="eastAsia"/>
        </w:rPr>
      </w:pPr>
    </w:p>
    <w:p w14:paraId="014B2C13" w14:textId="77777777" w:rsidR="001377AA" w:rsidRDefault="001377AA">
      <w:pPr>
        <w:rPr>
          <w:rFonts w:hint="eastAsia"/>
        </w:rPr>
      </w:pPr>
      <w:r>
        <w:rPr>
          <w:rFonts w:hint="eastAsia"/>
        </w:rPr>
        <w:t>艺术中的漪涟：视觉与听觉的融合</w:t>
      </w:r>
    </w:p>
    <w:p w14:paraId="149DB357" w14:textId="77777777" w:rsidR="001377AA" w:rsidRDefault="001377AA">
      <w:pPr>
        <w:rPr>
          <w:rFonts w:hint="eastAsia"/>
        </w:rPr>
      </w:pPr>
      <w:r>
        <w:rPr>
          <w:rFonts w:hint="eastAsia"/>
        </w:rPr>
        <w:t>除了文字上的表现，艺术家们也将“漪涟”的意象融入到绘画、音乐等艺术形式之中。水墨画里的山水间常常出现轻柔的涟漪，这些线条看似随意却又充满韵律，恰似作曲家笔下的音符跳跃于五线谱之上。音乐家们则用旋律捕捉这一瞬间的美好，如钢琴曲《平湖秋月》就巧妙地运用了连绵不断的音阶变化来模拟水面涟漪的效果，让听众仿佛置身于一个宁静而美丽的夜晚。</w:t>
      </w:r>
    </w:p>
    <w:p w14:paraId="6F08AFF4" w14:textId="77777777" w:rsidR="001377AA" w:rsidRDefault="001377AA">
      <w:pPr>
        <w:rPr>
          <w:rFonts w:hint="eastAsia"/>
        </w:rPr>
      </w:pPr>
    </w:p>
    <w:p w14:paraId="7EBE3C52" w14:textId="77777777" w:rsidR="001377AA" w:rsidRDefault="001377AA">
      <w:pPr>
        <w:rPr>
          <w:rFonts w:hint="eastAsia"/>
        </w:rPr>
      </w:pPr>
      <w:r>
        <w:rPr>
          <w:rFonts w:hint="eastAsia"/>
        </w:rPr>
        <w:t>现代生活中的漪涟：心灵的慰藉</w:t>
      </w:r>
    </w:p>
    <w:p w14:paraId="3E5C87E8" w14:textId="77777777" w:rsidR="001377AA" w:rsidRDefault="001377AA">
      <w:pPr>
        <w:rPr>
          <w:rFonts w:hint="eastAsia"/>
        </w:rPr>
      </w:pPr>
      <w:r>
        <w:rPr>
          <w:rFonts w:hint="eastAsia"/>
        </w:rPr>
        <w:t>随着时代的发展，“漪涟”的概念也在不断演变。它不仅仅局限于自然景观或者传统艺术作品里，而是成为了人们生活中一种精神寄托。当我们忙碌于都市喧嚣之时，偶尔驻足欣赏公园池塘边的水波荡漾，或是聆听手机应用程序播放的流水声，都能让我们暂时忘却烦恼，找到片刻宁静。现代社会的压力使得每个人都渴望拥有一片属于自己的静谧角落，而“漪涟”所象征的那种简单而又深邃的美正好满足了这一需求。</w:t>
      </w:r>
    </w:p>
    <w:p w14:paraId="0BD25F8F" w14:textId="77777777" w:rsidR="001377AA" w:rsidRDefault="001377AA">
      <w:pPr>
        <w:rPr>
          <w:rFonts w:hint="eastAsia"/>
        </w:rPr>
      </w:pPr>
    </w:p>
    <w:p w14:paraId="00B8BB46" w14:textId="77777777" w:rsidR="001377AA" w:rsidRDefault="001377AA">
      <w:pPr>
        <w:rPr>
          <w:rFonts w:hint="eastAsia"/>
        </w:rPr>
      </w:pPr>
      <w:r>
        <w:rPr>
          <w:rFonts w:hint="eastAsia"/>
        </w:rPr>
        <w:t>最后的总结：传承与发展</w:t>
      </w:r>
    </w:p>
    <w:p w14:paraId="204A7227" w14:textId="77777777" w:rsidR="001377AA" w:rsidRDefault="001377AA">
      <w:pPr>
        <w:rPr>
          <w:rFonts w:hint="eastAsia"/>
        </w:rPr>
      </w:pPr>
      <w:r>
        <w:rPr>
          <w:rFonts w:hint="eastAsia"/>
        </w:rPr>
        <w:t>从古至今，“漪涟”承载着无数的情感与故事，它既是中国传统文化的重要组成部分，又在当代社会继续发挥着独特的魅力。无论是作为自然景观还是人文情怀，“漪涟”都为我们提供了一个观察世界的新视角，使我们能够在快节奏的生活之余，寻得一丝慰藉与安宁。希望未来的人们依然能够珍惜这份来自大自然馈赠的美好，并将其融入到日常生活中去，让“漪涟”的韵味得以永恒流传。</w:t>
      </w:r>
    </w:p>
    <w:p w14:paraId="1299F02A" w14:textId="77777777" w:rsidR="001377AA" w:rsidRDefault="001377AA">
      <w:pPr>
        <w:rPr>
          <w:rFonts w:hint="eastAsia"/>
        </w:rPr>
      </w:pPr>
    </w:p>
    <w:p w14:paraId="15DBDC6F" w14:textId="77777777" w:rsidR="001377AA" w:rsidRDefault="001377AA">
      <w:pPr>
        <w:rPr>
          <w:rFonts w:hint="eastAsia"/>
        </w:rPr>
      </w:pPr>
      <w:r>
        <w:rPr>
          <w:rFonts w:hint="eastAsia"/>
        </w:rPr>
        <w:t>本文是由每日作文网(2345lzwz.com)为大家创作</w:t>
      </w:r>
    </w:p>
    <w:p w14:paraId="6CB94185" w14:textId="369F3C5F" w:rsidR="005353A3" w:rsidRDefault="005353A3"/>
    <w:sectPr w:rsidR="005353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A3"/>
    <w:rsid w:val="001377AA"/>
    <w:rsid w:val="005353A3"/>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24F3B-08B0-4EB0-9A8E-B7E33740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3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3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3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3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3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3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3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3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3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3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3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3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3A3"/>
    <w:rPr>
      <w:rFonts w:cstheme="majorBidi"/>
      <w:color w:val="2F5496" w:themeColor="accent1" w:themeShade="BF"/>
      <w:sz w:val="28"/>
      <w:szCs w:val="28"/>
    </w:rPr>
  </w:style>
  <w:style w:type="character" w:customStyle="1" w:styleId="50">
    <w:name w:val="标题 5 字符"/>
    <w:basedOn w:val="a0"/>
    <w:link w:val="5"/>
    <w:uiPriority w:val="9"/>
    <w:semiHidden/>
    <w:rsid w:val="005353A3"/>
    <w:rPr>
      <w:rFonts w:cstheme="majorBidi"/>
      <w:color w:val="2F5496" w:themeColor="accent1" w:themeShade="BF"/>
      <w:sz w:val="24"/>
    </w:rPr>
  </w:style>
  <w:style w:type="character" w:customStyle="1" w:styleId="60">
    <w:name w:val="标题 6 字符"/>
    <w:basedOn w:val="a0"/>
    <w:link w:val="6"/>
    <w:uiPriority w:val="9"/>
    <w:semiHidden/>
    <w:rsid w:val="005353A3"/>
    <w:rPr>
      <w:rFonts w:cstheme="majorBidi"/>
      <w:b/>
      <w:bCs/>
      <w:color w:val="2F5496" w:themeColor="accent1" w:themeShade="BF"/>
    </w:rPr>
  </w:style>
  <w:style w:type="character" w:customStyle="1" w:styleId="70">
    <w:name w:val="标题 7 字符"/>
    <w:basedOn w:val="a0"/>
    <w:link w:val="7"/>
    <w:uiPriority w:val="9"/>
    <w:semiHidden/>
    <w:rsid w:val="005353A3"/>
    <w:rPr>
      <w:rFonts w:cstheme="majorBidi"/>
      <w:b/>
      <w:bCs/>
      <w:color w:val="595959" w:themeColor="text1" w:themeTint="A6"/>
    </w:rPr>
  </w:style>
  <w:style w:type="character" w:customStyle="1" w:styleId="80">
    <w:name w:val="标题 8 字符"/>
    <w:basedOn w:val="a0"/>
    <w:link w:val="8"/>
    <w:uiPriority w:val="9"/>
    <w:semiHidden/>
    <w:rsid w:val="005353A3"/>
    <w:rPr>
      <w:rFonts w:cstheme="majorBidi"/>
      <w:color w:val="595959" w:themeColor="text1" w:themeTint="A6"/>
    </w:rPr>
  </w:style>
  <w:style w:type="character" w:customStyle="1" w:styleId="90">
    <w:name w:val="标题 9 字符"/>
    <w:basedOn w:val="a0"/>
    <w:link w:val="9"/>
    <w:uiPriority w:val="9"/>
    <w:semiHidden/>
    <w:rsid w:val="005353A3"/>
    <w:rPr>
      <w:rFonts w:eastAsiaTheme="majorEastAsia" w:cstheme="majorBidi"/>
      <w:color w:val="595959" w:themeColor="text1" w:themeTint="A6"/>
    </w:rPr>
  </w:style>
  <w:style w:type="paragraph" w:styleId="a3">
    <w:name w:val="Title"/>
    <w:basedOn w:val="a"/>
    <w:next w:val="a"/>
    <w:link w:val="a4"/>
    <w:uiPriority w:val="10"/>
    <w:qFormat/>
    <w:rsid w:val="005353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3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3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3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3A3"/>
    <w:pPr>
      <w:spacing w:before="160"/>
      <w:jc w:val="center"/>
    </w:pPr>
    <w:rPr>
      <w:i/>
      <w:iCs/>
      <w:color w:val="404040" w:themeColor="text1" w:themeTint="BF"/>
    </w:rPr>
  </w:style>
  <w:style w:type="character" w:customStyle="1" w:styleId="a8">
    <w:name w:val="引用 字符"/>
    <w:basedOn w:val="a0"/>
    <w:link w:val="a7"/>
    <w:uiPriority w:val="29"/>
    <w:rsid w:val="005353A3"/>
    <w:rPr>
      <w:i/>
      <w:iCs/>
      <w:color w:val="404040" w:themeColor="text1" w:themeTint="BF"/>
    </w:rPr>
  </w:style>
  <w:style w:type="paragraph" w:styleId="a9">
    <w:name w:val="List Paragraph"/>
    <w:basedOn w:val="a"/>
    <w:uiPriority w:val="34"/>
    <w:qFormat/>
    <w:rsid w:val="005353A3"/>
    <w:pPr>
      <w:ind w:left="720"/>
      <w:contextualSpacing/>
    </w:pPr>
  </w:style>
  <w:style w:type="character" w:styleId="aa">
    <w:name w:val="Intense Emphasis"/>
    <w:basedOn w:val="a0"/>
    <w:uiPriority w:val="21"/>
    <w:qFormat/>
    <w:rsid w:val="005353A3"/>
    <w:rPr>
      <w:i/>
      <w:iCs/>
      <w:color w:val="2F5496" w:themeColor="accent1" w:themeShade="BF"/>
    </w:rPr>
  </w:style>
  <w:style w:type="paragraph" w:styleId="ab">
    <w:name w:val="Intense Quote"/>
    <w:basedOn w:val="a"/>
    <w:next w:val="a"/>
    <w:link w:val="ac"/>
    <w:uiPriority w:val="30"/>
    <w:qFormat/>
    <w:rsid w:val="00535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3A3"/>
    <w:rPr>
      <w:i/>
      <w:iCs/>
      <w:color w:val="2F5496" w:themeColor="accent1" w:themeShade="BF"/>
    </w:rPr>
  </w:style>
  <w:style w:type="character" w:styleId="ad">
    <w:name w:val="Intense Reference"/>
    <w:basedOn w:val="a0"/>
    <w:uiPriority w:val="32"/>
    <w:qFormat/>
    <w:rsid w:val="005353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