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AF6D" w14:textId="77777777" w:rsidR="004C78F5" w:rsidRDefault="004C78F5">
      <w:pPr>
        <w:rPr>
          <w:rFonts w:hint="eastAsia"/>
        </w:rPr>
      </w:pPr>
    </w:p>
    <w:p w14:paraId="77072718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滚动的拼音是什么</w:t>
      </w:r>
    </w:p>
    <w:p w14:paraId="38AF2ED5" w14:textId="77777777" w:rsidR="004C78F5" w:rsidRDefault="004C78F5">
      <w:pPr>
        <w:rPr>
          <w:rFonts w:hint="eastAsia"/>
        </w:rPr>
      </w:pPr>
    </w:p>
    <w:p w14:paraId="464919D6" w14:textId="77777777" w:rsidR="004C78F5" w:rsidRDefault="004C78F5">
      <w:pPr>
        <w:rPr>
          <w:rFonts w:hint="eastAsia"/>
        </w:rPr>
      </w:pPr>
    </w:p>
    <w:p w14:paraId="74D0F30C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在汉语的语言体系中，每个汉字都有其对应的发音，即拼音。对于“滚动”这个词而言，它的拼音是 “gǔn dòng”。拼音作为汉语普通话的音译表示方法，是用来标注汉字读音的拉丁字母符号系统。它不仅帮助人们正确地读出文字，也是学习和教授中文的重要工具。</w:t>
      </w:r>
    </w:p>
    <w:p w14:paraId="66E1F3DB" w14:textId="77777777" w:rsidR="004C78F5" w:rsidRDefault="004C78F5">
      <w:pPr>
        <w:rPr>
          <w:rFonts w:hint="eastAsia"/>
        </w:rPr>
      </w:pPr>
    </w:p>
    <w:p w14:paraId="292B8A7A" w14:textId="77777777" w:rsidR="004C78F5" w:rsidRDefault="004C78F5">
      <w:pPr>
        <w:rPr>
          <w:rFonts w:hint="eastAsia"/>
        </w:rPr>
      </w:pPr>
    </w:p>
    <w:p w14:paraId="7DCB40C0" w14:textId="77777777" w:rsidR="004C78F5" w:rsidRDefault="004C78F5">
      <w:pPr>
        <w:rPr>
          <w:rFonts w:hint="eastAsia"/>
        </w:rPr>
      </w:pPr>
    </w:p>
    <w:p w14:paraId="3F6E5398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6BB35CD0" w14:textId="77777777" w:rsidR="004C78F5" w:rsidRDefault="004C78F5">
      <w:pPr>
        <w:rPr>
          <w:rFonts w:hint="eastAsia"/>
        </w:rPr>
      </w:pPr>
    </w:p>
    <w:p w14:paraId="25406402" w14:textId="77777777" w:rsidR="004C78F5" w:rsidRDefault="004C78F5">
      <w:pPr>
        <w:rPr>
          <w:rFonts w:hint="eastAsia"/>
        </w:rPr>
      </w:pPr>
    </w:p>
    <w:p w14:paraId="768BE748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拼音方案是在1958年由中华人民共和国国务院正式批准推行的。在此之前，汉语的注音方式多样，如直音、反切等，这些传统的方法对于现代教育和语言传播存在一定的局限性。随着时代的发展和社会的需求，一种简单易学、国际通用的注音方式——汉语拼音应运而生，为中国的文化教育事业注入了新的活力。</w:t>
      </w:r>
    </w:p>
    <w:p w14:paraId="2DF3C0A4" w14:textId="77777777" w:rsidR="004C78F5" w:rsidRDefault="004C78F5">
      <w:pPr>
        <w:rPr>
          <w:rFonts w:hint="eastAsia"/>
        </w:rPr>
      </w:pPr>
    </w:p>
    <w:p w14:paraId="4BF196FA" w14:textId="77777777" w:rsidR="004C78F5" w:rsidRDefault="004C78F5">
      <w:pPr>
        <w:rPr>
          <w:rFonts w:hint="eastAsia"/>
        </w:rPr>
      </w:pPr>
    </w:p>
    <w:p w14:paraId="5D26DF21" w14:textId="77777777" w:rsidR="004C78F5" w:rsidRDefault="004C78F5">
      <w:pPr>
        <w:rPr>
          <w:rFonts w:hint="eastAsia"/>
        </w:rPr>
      </w:pPr>
    </w:p>
    <w:p w14:paraId="5070F8B3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“滚”字的拼音解析</w:t>
      </w:r>
    </w:p>
    <w:p w14:paraId="72CAD740" w14:textId="77777777" w:rsidR="004C78F5" w:rsidRDefault="004C78F5">
      <w:pPr>
        <w:rPr>
          <w:rFonts w:hint="eastAsia"/>
        </w:rPr>
      </w:pPr>
    </w:p>
    <w:p w14:paraId="162E2FBD" w14:textId="77777777" w:rsidR="004C78F5" w:rsidRDefault="004C78F5">
      <w:pPr>
        <w:rPr>
          <w:rFonts w:hint="eastAsia"/>
        </w:rPr>
      </w:pPr>
    </w:p>
    <w:p w14:paraId="23CA85C7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“滚”字的拼音是“gǔn”，声调为上声（第三声），意味着音调从低到高再降下，形成一个波峰状的语调变化。这个字由两个部分组成：左边的三点水“氵”表明与水有关，右边的部分则提示了发音和意义。拼音中的“g”是一个双唇阻塞音，而“u”代表了一个后元音，“n”则是鼻音收尾。</w:t>
      </w:r>
    </w:p>
    <w:p w14:paraId="245720AD" w14:textId="77777777" w:rsidR="004C78F5" w:rsidRDefault="004C78F5">
      <w:pPr>
        <w:rPr>
          <w:rFonts w:hint="eastAsia"/>
        </w:rPr>
      </w:pPr>
    </w:p>
    <w:p w14:paraId="742225AF" w14:textId="77777777" w:rsidR="004C78F5" w:rsidRDefault="004C78F5">
      <w:pPr>
        <w:rPr>
          <w:rFonts w:hint="eastAsia"/>
        </w:rPr>
      </w:pPr>
    </w:p>
    <w:p w14:paraId="4A3703A8" w14:textId="77777777" w:rsidR="004C78F5" w:rsidRDefault="004C78F5">
      <w:pPr>
        <w:rPr>
          <w:rFonts w:hint="eastAsia"/>
        </w:rPr>
      </w:pPr>
    </w:p>
    <w:p w14:paraId="3E13D11F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“动”字的拼音解析</w:t>
      </w:r>
    </w:p>
    <w:p w14:paraId="569AD932" w14:textId="77777777" w:rsidR="004C78F5" w:rsidRDefault="004C78F5">
      <w:pPr>
        <w:rPr>
          <w:rFonts w:hint="eastAsia"/>
        </w:rPr>
      </w:pPr>
    </w:p>
    <w:p w14:paraId="2F80EE94" w14:textId="77777777" w:rsidR="004C78F5" w:rsidRDefault="004C78F5">
      <w:pPr>
        <w:rPr>
          <w:rFonts w:hint="eastAsia"/>
        </w:rPr>
      </w:pPr>
    </w:p>
    <w:p w14:paraId="649F6F86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“动”字的拼音为“dòng”，声调是去声（第四声），即声音由高降到低。该字的结构包括左侧的力字旁“扌”，暗示了力量或动作的意思，右侧的“重”提供了发音线索。“d”是一个舌尖前清塞音，“o”是圆唇中元音，“ng”是一个后鼻音韵尾。</w:t>
      </w:r>
    </w:p>
    <w:p w14:paraId="65326772" w14:textId="77777777" w:rsidR="004C78F5" w:rsidRDefault="004C78F5">
      <w:pPr>
        <w:rPr>
          <w:rFonts w:hint="eastAsia"/>
        </w:rPr>
      </w:pPr>
    </w:p>
    <w:p w14:paraId="6D051F24" w14:textId="77777777" w:rsidR="004C78F5" w:rsidRDefault="004C78F5">
      <w:pPr>
        <w:rPr>
          <w:rFonts w:hint="eastAsia"/>
        </w:rPr>
      </w:pPr>
    </w:p>
    <w:p w14:paraId="2B8A7C7A" w14:textId="77777777" w:rsidR="004C78F5" w:rsidRDefault="004C78F5">
      <w:pPr>
        <w:rPr>
          <w:rFonts w:hint="eastAsia"/>
        </w:rPr>
      </w:pPr>
    </w:p>
    <w:p w14:paraId="034E883F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466C1F03" w14:textId="77777777" w:rsidR="004C78F5" w:rsidRDefault="004C78F5">
      <w:pPr>
        <w:rPr>
          <w:rFonts w:hint="eastAsia"/>
        </w:rPr>
      </w:pPr>
    </w:p>
    <w:p w14:paraId="26623727" w14:textId="77777777" w:rsidR="004C78F5" w:rsidRDefault="004C78F5">
      <w:pPr>
        <w:rPr>
          <w:rFonts w:hint="eastAsia"/>
        </w:rPr>
      </w:pPr>
    </w:p>
    <w:p w14:paraId="63F68EAD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在实际生活中，拼音的应用非常广泛。它是孩子们初学汉字时不可或缺的学习辅助工具，也是成年人学习新词汇、改正发音错误的有效手段。拼音在电脑输入法中扮演着重要角色，使得人们能够快速准确地输入中文字符。对于外国友人来说，掌握好拼音是通往流利中文表达的第一步。无论是日常交流还是学术研究，正确使用拼音都能大大提高沟通效率。</w:t>
      </w:r>
    </w:p>
    <w:p w14:paraId="30E9C824" w14:textId="77777777" w:rsidR="004C78F5" w:rsidRDefault="004C78F5">
      <w:pPr>
        <w:rPr>
          <w:rFonts w:hint="eastAsia"/>
        </w:rPr>
      </w:pPr>
    </w:p>
    <w:p w14:paraId="5F208CB2" w14:textId="77777777" w:rsidR="004C78F5" w:rsidRDefault="004C78F5">
      <w:pPr>
        <w:rPr>
          <w:rFonts w:hint="eastAsia"/>
        </w:rPr>
      </w:pPr>
    </w:p>
    <w:p w14:paraId="048E666A" w14:textId="77777777" w:rsidR="004C78F5" w:rsidRDefault="004C78F5">
      <w:pPr>
        <w:rPr>
          <w:rFonts w:hint="eastAsia"/>
        </w:rPr>
      </w:pPr>
    </w:p>
    <w:p w14:paraId="03783915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06AD88" w14:textId="77777777" w:rsidR="004C78F5" w:rsidRDefault="004C78F5">
      <w:pPr>
        <w:rPr>
          <w:rFonts w:hint="eastAsia"/>
        </w:rPr>
      </w:pPr>
    </w:p>
    <w:p w14:paraId="60268374" w14:textId="77777777" w:rsidR="004C78F5" w:rsidRDefault="004C78F5">
      <w:pPr>
        <w:rPr>
          <w:rFonts w:hint="eastAsia"/>
        </w:rPr>
      </w:pPr>
    </w:p>
    <w:p w14:paraId="7FFA5FFC" w14:textId="77777777" w:rsidR="004C78F5" w:rsidRDefault="004C78F5">
      <w:pPr>
        <w:rPr>
          <w:rFonts w:hint="eastAsia"/>
        </w:rPr>
      </w:pPr>
      <w:r>
        <w:rPr>
          <w:rFonts w:hint="eastAsia"/>
        </w:rPr>
        <w:tab/>
        <w:t>“滚动”的拼音为“gǔn dòng”。了解并掌握正确的拼音不仅是对语言规范的一种尊重，更是促进有效交流和个人成长的重要一步。通过学习拼音，我们可以更好地理解汉字的构造和发音规则，进而提升我们的语言能力。在未来，随着科技的进步和文化交流的加深，拼音的作用将愈发显得重要。</w:t>
      </w:r>
    </w:p>
    <w:p w14:paraId="38D13641" w14:textId="77777777" w:rsidR="004C78F5" w:rsidRDefault="004C78F5">
      <w:pPr>
        <w:rPr>
          <w:rFonts w:hint="eastAsia"/>
        </w:rPr>
      </w:pPr>
    </w:p>
    <w:p w14:paraId="291206FA" w14:textId="77777777" w:rsidR="004C78F5" w:rsidRDefault="004C78F5">
      <w:pPr>
        <w:rPr>
          <w:rFonts w:hint="eastAsia"/>
        </w:rPr>
      </w:pPr>
    </w:p>
    <w:p w14:paraId="78F96C8F" w14:textId="77777777" w:rsidR="004C78F5" w:rsidRDefault="004C7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A4458" w14:textId="33A26B41" w:rsidR="008907E2" w:rsidRDefault="008907E2"/>
    <w:sectPr w:rsidR="0089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E2"/>
    <w:rsid w:val="004C78F5"/>
    <w:rsid w:val="008907E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941FD-ABAC-4B77-B584-B96507F3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