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渴望救赎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韵味的句子总能勾起心底最深处的感慨与渴望。那些古老的诗篇中，常常流露出一种对于救赎的渴望，一种对美好未来的期盼。这种渴望不仅仅是对个人内心的拯救，更是一种对人性善恶的深刻反思。在古风文学中，救赎的概念往往与灵魂的净化、心灵的和解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古风句中的救赎意象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描绘中，救赎常通过自然景象、历史人物或者神话传说来展现。比如，有些诗句描绘了夜晚的寂静与清冷，暗示心灵的孤寂与对解脱的向往；有些则通过历史人物的悲剧命运，表达对拯救的渴望。这些句子不仅有着优美的辞藻，更在字里行间透露出深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渴望你的表达方式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渴望救赎时，古风句子中的“你”常常代表了一种理想化的存在，可能是心中的理想伴侣、神灵或者是心灵的另一半。这种“你”的形象，既可以是对爱情的渴望，也可以是对精神世界的寻求。在古风文学中，这种表达方式不仅充满了浪漫色彩，也让人感受到一种超越现实的深切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最终的救赎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古风句子中的救赎不仅是对个人情感的治愈，更是对自我认知的升华。它通过优雅的语言和深邃的意境，帮助人们在迷茫与困惑中找到心灵的归宿。这种救赎不仅是对过去的释怀，更是对未来的希望与寄托，让人在文字的美好中得到心灵的慰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9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