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2295E" w14:textId="77777777" w:rsidR="007B25A2" w:rsidRDefault="007B25A2">
      <w:pPr>
        <w:rPr>
          <w:rFonts w:hint="eastAsia"/>
        </w:rPr>
      </w:pPr>
      <w:r>
        <w:rPr>
          <w:rFonts w:hint="eastAsia"/>
        </w:rPr>
        <w:t>温乱的拼音：wen luan</w:t>
      </w:r>
    </w:p>
    <w:p w14:paraId="3902C7B1" w14:textId="77777777" w:rsidR="007B25A2" w:rsidRDefault="007B25A2">
      <w:pPr>
        <w:rPr>
          <w:rFonts w:hint="eastAsia"/>
        </w:rPr>
      </w:pPr>
      <w:r>
        <w:rPr>
          <w:rFonts w:hint="eastAsia"/>
        </w:rPr>
        <w:t>“温乱”这个词在中文中并不常见，它不是标准汉语词汇表中的一个固定词组。因此，“温乱”的含义可能依赖于上下文环境，并且在不同的语境中可能会有不同的解释。如果拆分来看，“温”通常指的是温暖、温和的意思，而“乱”则有混乱、无序的意象。当这两个字组合在一起时，可以引发人们对于某种状态或情境的想象，一种可能是温和之中带有某种程度的混乱，或者是从混乱中寻求一丝温暖。</w:t>
      </w:r>
    </w:p>
    <w:p w14:paraId="185AA588" w14:textId="77777777" w:rsidR="007B25A2" w:rsidRDefault="007B25A2">
      <w:pPr>
        <w:rPr>
          <w:rFonts w:hint="eastAsia"/>
        </w:rPr>
      </w:pPr>
    </w:p>
    <w:p w14:paraId="05B17A92" w14:textId="77777777" w:rsidR="007B25A2" w:rsidRDefault="007B25A2">
      <w:pPr>
        <w:rPr>
          <w:rFonts w:hint="eastAsia"/>
        </w:rPr>
      </w:pPr>
      <w:r>
        <w:rPr>
          <w:rFonts w:hint="eastAsia"/>
        </w:rPr>
        <w:t>文化背景下的解读</w:t>
      </w:r>
    </w:p>
    <w:p w14:paraId="543C6BEB" w14:textId="77777777" w:rsidR="007B25A2" w:rsidRDefault="007B25A2">
      <w:pPr>
        <w:rPr>
          <w:rFonts w:hint="eastAsia"/>
        </w:rPr>
      </w:pPr>
      <w:r>
        <w:rPr>
          <w:rFonts w:hint="eastAsia"/>
        </w:rPr>
        <w:t>在中国的文化背景下，和谐与秩序是被高度重视的价值观。“温乱”作为一个非传统词汇，似乎与这些主流价值观有所冲突。然而，在文学和艺术创作中，这种看似矛盾的结合反而能够激发创作者的灵感，描绘出复杂多变的人性和社会现实。例如，在小说或电影中，作者可能会通过描写一个表面平静但内部却充满矛盾和挣扎的人物或场景来表现“温乱”。这样的表达方式不仅增加了作品的深度，也更容易引起读者或观众的情感共鸣。</w:t>
      </w:r>
    </w:p>
    <w:p w14:paraId="30AE42BB" w14:textId="77777777" w:rsidR="007B25A2" w:rsidRDefault="007B25A2">
      <w:pPr>
        <w:rPr>
          <w:rFonts w:hint="eastAsia"/>
        </w:rPr>
      </w:pPr>
    </w:p>
    <w:p w14:paraId="26AF3DDB" w14:textId="77777777" w:rsidR="007B25A2" w:rsidRDefault="007B25A2">
      <w:pPr>
        <w:rPr>
          <w:rFonts w:hint="eastAsia"/>
        </w:rPr>
      </w:pPr>
      <w:r>
        <w:rPr>
          <w:rFonts w:hint="eastAsia"/>
        </w:rPr>
        <w:t>心理层面的理解</w:t>
      </w:r>
    </w:p>
    <w:p w14:paraId="4F9D923E" w14:textId="77777777" w:rsidR="007B25A2" w:rsidRDefault="007B25A2">
      <w:pPr>
        <w:rPr>
          <w:rFonts w:hint="eastAsia"/>
        </w:rPr>
      </w:pPr>
      <w:r>
        <w:rPr>
          <w:rFonts w:hint="eastAsia"/>
        </w:rPr>
        <w:t>从心理学的角度看，“温乱”或许可以用来形容一个人内心的状态。每个人的心灵世界都是独一无二的，有时候我们表面上看起来很平静，内心却可能经历着各种情绪的波动。这种内在的混乱感并不是负面的，它是人类情感丰富性的体现。当我们说某人处于“温乱”的状态时，可能是指这个人正在经历一段内心成长的过程，面对生活中的变化和挑战时，既感到困惑又不失希望。这样的时刻往往是个人转变和发展的契机。</w:t>
      </w:r>
    </w:p>
    <w:p w14:paraId="031BEA9D" w14:textId="77777777" w:rsidR="007B25A2" w:rsidRDefault="007B25A2">
      <w:pPr>
        <w:rPr>
          <w:rFonts w:hint="eastAsia"/>
        </w:rPr>
      </w:pPr>
    </w:p>
    <w:p w14:paraId="7830DAAE" w14:textId="77777777" w:rsidR="007B25A2" w:rsidRDefault="007B25A2">
      <w:pPr>
        <w:rPr>
          <w:rFonts w:hint="eastAsia"/>
        </w:rPr>
      </w:pPr>
      <w:r>
        <w:rPr>
          <w:rFonts w:hint="eastAsia"/>
        </w:rPr>
        <w:t>现代社会中的现象</w:t>
      </w:r>
    </w:p>
    <w:p w14:paraId="64410CDA" w14:textId="77777777" w:rsidR="007B25A2" w:rsidRDefault="007B25A2">
      <w:pPr>
        <w:rPr>
          <w:rFonts w:hint="eastAsia"/>
        </w:rPr>
      </w:pPr>
      <w:r>
        <w:rPr>
          <w:rFonts w:hint="eastAsia"/>
        </w:rPr>
        <w:t>在快速变迁的现代社会，“温乱”也可以作为一种对当下生活的隐喻。随着科技的进步和社会结构的变化，人们的日常生活节奏加快，信息爆炸式增长，这使得许多人在享受现代化带来的便利的也不可避免地感受到了某种程度上的迷失和不安。尽管如此，人们依然在努力寻找属于自己的生活方式，在纷繁复杂的环境中保持内心的温度，追求心灵上的安宁。在这个意义上，“温乱”反映了当代人对于平衡物质与精神生活的渴望。</w:t>
      </w:r>
    </w:p>
    <w:p w14:paraId="70298693" w14:textId="77777777" w:rsidR="007B25A2" w:rsidRDefault="007B25A2">
      <w:pPr>
        <w:rPr>
          <w:rFonts w:hint="eastAsia"/>
        </w:rPr>
      </w:pPr>
    </w:p>
    <w:p w14:paraId="58427D2A" w14:textId="77777777" w:rsidR="007B25A2" w:rsidRDefault="007B25A2">
      <w:pPr>
        <w:rPr>
          <w:rFonts w:hint="eastAsia"/>
        </w:rPr>
      </w:pPr>
      <w:r>
        <w:rPr>
          <w:rFonts w:hint="eastAsia"/>
        </w:rPr>
        <w:t>最后的总结</w:t>
      </w:r>
    </w:p>
    <w:p w14:paraId="6EC0BE16" w14:textId="77777777" w:rsidR="007B25A2" w:rsidRDefault="007B25A2">
      <w:pPr>
        <w:rPr>
          <w:rFonts w:hint="eastAsia"/>
        </w:rPr>
      </w:pPr>
      <w:r>
        <w:rPr>
          <w:rFonts w:hint="eastAsia"/>
        </w:rPr>
        <w:t>“温乱”虽然不是一个常规的汉语词汇，但它却能触动我们对于人性、文化和现代社会深层次的思考。无论是作为文学创作中的意象，还是描述个人内心世界的工具，亦或是反映时代特征的概念，“温乱”都承载着丰富的内涵，促使我们去探索那些隐藏在表象之下的真实感受。通过理解和诠释“温乱”，我们可以更好地认识自己以及周围的世界。</w:t>
      </w:r>
    </w:p>
    <w:p w14:paraId="5DAF87AC" w14:textId="77777777" w:rsidR="007B25A2" w:rsidRDefault="007B25A2">
      <w:pPr>
        <w:rPr>
          <w:rFonts w:hint="eastAsia"/>
        </w:rPr>
      </w:pPr>
    </w:p>
    <w:p w14:paraId="152640C1" w14:textId="77777777" w:rsidR="007B25A2" w:rsidRDefault="007B25A2">
      <w:pPr>
        <w:rPr>
          <w:rFonts w:hint="eastAsia"/>
        </w:rPr>
      </w:pPr>
      <w:r>
        <w:rPr>
          <w:rFonts w:hint="eastAsia"/>
        </w:rPr>
        <w:t>本文是由每日作文网(2345lzwz.com)为大家创作</w:t>
      </w:r>
    </w:p>
    <w:p w14:paraId="2079ECBC" w14:textId="31F4BDE8" w:rsidR="00607B4A" w:rsidRDefault="00607B4A"/>
    <w:sectPr w:rsidR="00607B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B4A"/>
    <w:rsid w:val="00607B4A"/>
    <w:rsid w:val="007B25A2"/>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00780C-30A2-48AF-A8D9-056CFDF19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7B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7B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7B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7B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7B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7B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7B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7B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7B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7B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7B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7B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7B4A"/>
    <w:rPr>
      <w:rFonts w:cstheme="majorBidi"/>
      <w:color w:val="2F5496" w:themeColor="accent1" w:themeShade="BF"/>
      <w:sz w:val="28"/>
      <w:szCs w:val="28"/>
    </w:rPr>
  </w:style>
  <w:style w:type="character" w:customStyle="1" w:styleId="50">
    <w:name w:val="标题 5 字符"/>
    <w:basedOn w:val="a0"/>
    <w:link w:val="5"/>
    <w:uiPriority w:val="9"/>
    <w:semiHidden/>
    <w:rsid w:val="00607B4A"/>
    <w:rPr>
      <w:rFonts w:cstheme="majorBidi"/>
      <w:color w:val="2F5496" w:themeColor="accent1" w:themeShade="BF"/>
      <w:sz w:val="24"/>
    </w:rPr>
  </w:style>
  <w:style w:type="character" w:customStyle="1" w:styleId="60">
    <w:name w:val="标题 6 字符"/>
    <w:basedOn w:val="a0"/>
    <w:link w:val="6"/>
    <w:uiPriority w:val="9"/>
    <w:semiHidden/>
    <w:rsid w:val="00607B4A"/>
    <w:rPr>
      <w:rFonts w:cstheme="majorBidi"/>
      <w:b/>
      <w:bCs/>
      <w:color w:val="2F5496" w:themeColor="accent1" w:themeShade="BF"/>
    </w:rPr>
  </w:style>
  <w:style w:type="character" w:customStyle="1" w:styleId="70">
    <w:name w:val="标题 7 字符"/>
    <w:basedOn w:val="a0"/>
    <w:link w:val="7"/>
    <w:uiPriority w:val="9"/>
    <w:semiHidden/>
    <w:rsid w:val="00607B4A"/>
    <w:rPr>
      <w:rFonts w:cstheme="majorBidi"/>
      <w:b/>
      <w:bCs/>
      <w:color w:val="595959" w:themeColor="text1" w:themeTint="A6"/>
    </w:rPr>
  </w:style>
  <w:style w:type="character" w:customStyle="1" w:styleId="80">
    <w:name w:val="标题 8 字符"/>
    <w:basedOn w:val="a0"/>
    <w:link w:val="8"/>
    <w:uiPriority w:val="9"/>
    <w:semiHidden/>
    <w:rsid w:val="00607B4A"/>
    <w:rPr>
      <w:rFonts w:cstheme="majorBidi"/>
      <w:color w:val="595959" w:themeColor="text1" w:themeTint="A6"/>
    </w:rPr>
  </w:style>
  <w:style w:type="character" w:customStyle="1" w:styleId="90">
    <w:name w:val="标题 9 字符"/>
    <w:basedOn w:val="a0"/>
    <w:link w:val="9"/>
    <w:uiPriority w:val="9"/>
    <w:semiHidden/>
    <w:rsid w:val="00607B4A"/>
    <w:rPr>
      <w:rFonts w:eastAsiaTheme="majorEastAsia" w:cstheme="majorBidi"/>
      <w:color w:val="595959" w:themeColor="text1" w:themeTint="A6"/>
    </w:rPr>
  </w:style>
  <w:style w:type="paragraph" w:styleId="a3">
    <w:name w:val="Title"/>
    <w:basedOn w:val="a"/>
    <w:next w:val="a"/>
    <w:link w:val="a4"/>
    <w:uiPriority w:val="10"/>
    <w:qFormat/>
    <w:rsid w:val="00607B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7B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7B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7B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7B4A"/>
    <w:pPr>
      <w:spacing w:before="160"/>
      <w:jc w:val="center"/>
    </w:pPr>
    <w:rPr>
      <w:i/>
      <w:iCs/>
      <w:color w:val="404040" w:themeColor="text1" w:themeTint="BF"/>
    </w:rPr>
  </w:style>
  <w:style w:type="character" w:customStyle="1" w:styleId="a8">
    <w:name w:val="引用 字符"/>
    <w:basedOn w:val="a0"/>
    <w:link w:val="a7"/>
    <w:uiPriority w:val="29"/>
    <w:rsid w:val="00607B4A"/>
    <w:rPr>
      <w:i/>
      <w:iCs/>
      <w:color w:val="404040" w:themeColor="text1" w:themeTint="BF"/>
    </w:rPr>
  </w:style>
  <w:style w:type="paragraph" w:styleId="a9">
    <w:name w:val="List Paragraph"/>
    <w:basedOn w:val="a"/>
    <w:uiPriority w:val="34"/>
    <w:qFormat/>
    <w:rsid w:val="00607B4A"/>
    <w:pPr>
      <w:ind w:left="720"/>
      <w:contextualSpacing/>
    </w:pPr>
  </w:style>
  <w:style w:type="character" w:styleId="aa">
    <w:name w:val="Intense Emphasis"/>
    <w:basedOn w:val="a0"/>
    <w:uiPriority w:val="21"/>
    <w:qFormat/>
    <w:rsid w:val="00607B4A"/>
    <w:rPr>
      <w:i/>
      <w:iCs/>
      <w:color w:val="2F5496" w:themeColor="accent1" w:themeShade="BF"/>
    </w:rPr>
  </w:style>
  <w:style w:type="paragraph" w:styleId="ab">
    <w:name w:val="Intense Quote"/>
    <w:basedOn w:val="a"/>
    <w:next w:val="a"/>
    <w:link w:val="ac"/>
    <w:uiPriority w:val="30"/>
    <w:qFormat/>
    <w:rsid w:val="00607B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7B4A"/>
    <w:rPr>
      <w:i/>
      <w:iCs/>
      <w:color w:val="2F5496" w:themeColor="accent1" w:themeShade="BF"/>
    </w:rPr>
  </w:style>
  <w:style w:type="character" w:styleId="ad">
    <w:name w:val="Intense Reference"/>
    <w:basedOn w:val="a0"/>
    <w:uiPriority w:val="32"/>
    <w:qFormat/>
    <w:rsid w:val="00607B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838</Characters>
  <Application>Microsoft Office Word</Application>
  <DocSecurity>0</DocSecurity>
  <Lines>6</Lines>
  <Paragraphs>1</Paragraphs>
  <ScaleCrop>false</ScaleCrop>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2025-02-06T05:29:00Z</dcterms:created>
  <dcterms:modified xsi:type="dcterms:W3CDTF">2025-02-06T05:29:00Z</dcterms:modified>
</cp:coreProperties>
</file>