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B62C" w14:textId="77777777" w:rsidR="00D71F0F" w:rsidRDefault="00D71F0F">
      <w:pPr>
        <w:rPr>
          <w:rFonts w:hint="eastAsia"/>
        </w:rPr>
      </w:pPr>
    </w:p>
    <w:p w14:paraId="5E2637D0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清明古诗的拼音版：传统诗歌与汉语拼音的结合</w:t>
      </w:r>
    </w:p>
    <w:p w14:paraId="30ECA4A4" w14:textId="77777777" w:rsidR="00D71F0F" w:rsidRDefault="00D71F0F">
      <w:pPr>
        <w:rPr>
          <w:rFonts w:hint="eastAsia"/>
        </w:rPr>
      </w:pPr>
    </w:p>
    <w:p w14:paraId="7D1561F5" w14:textId="77777777" w:rsidR="00D71F0F" w:rsidRDefault="00D71F0F">
      <w:pPr>
        <w:rPr>
          <w:rFonts w:hint="eastAsia"/>
        </w:rPr>
      </w:pPr>
    </w:p>
    <w:p w14:paraId="3BFC23CC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在中华文化的长河中，古诗词犹如一颗璀璨的明珠，闪耀着独特的光芒。而《清明》这首脍炙人口的诗歌，出自唐代诗人杜牧之手，以其简洁而深刻的表达方式，描绘了清明时节雨纷纷的景象以及人们上坟祭祖时的哀思之情。为了让更多的朋友能够准确地朗读和理解这首诗歌，我们将其转换为汉语拼音版本，使得即便对中文不太熟悉的读者也能够感受到其韵味。</w:t>
      </w:r>
    </w:p>
    <w:p w14:paraId="470F3CCE" w14:textId="77777777" w:rsidR="00D71F0F" w:rsidRDefault="00D71F0F">
      <w:pPr>
        <w:rPr>
          <w:rFonts w:hint="eastAsia"/>
        </w:rPr>
      </w:pPr>
    </w:p>
    <w:p w14:paraId="43C6279A" w14:textId="77777777" w:rsidR="00D71F0F" w:rsidRDefault="00D71F0F">
      <w:pPr>
        <w:rPr>
          <w:rFonts w:hint="eastAsia"/>
        </w:rPr>
      </w:pPr>
    </w:p>
    <w:p w14:paraId="63E2E9ED" w14:textId="77777777" w:rsidR="00D71F0F" w:rsidRDefault="00D71F0F">
      <w:pPr>
        <w:rPr>
          <w:rFonts w:hint="eastAsia"/>
        </w:rPr>
      </w:pPr>
    </w:p>
    <w:p w14:paraId="772B3B69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汉语拼音的发展历史</w:t>
      </w:r>
    </w:p>
    <w:p w14:paraId="3A3D5848" w14:textId="77777777" w:rsidR="00D71F0F" w:rsidRDefault="00D71F0F">
      <w:pPr>
        <w:rPr>
          <w:rFonts w:hint="eastAsia"/>
        </w:rPr>
      </w:pPr>
    </w:p>
    <w:p w14:paraId="211A7771" w14:textId="77777777" w:rsidR="00D71F0F" w:rsidRDefault="00D71F0F">
      <w:pPr>
        <w:rPr>
          <w:rFonts w:hint="eastAsia"/>
        </w:rPr>
      </w:pPr>
    </w:p>
    <w:p w14:paraId="69C66B83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拼写法，用于标注汉字的发音。它于1958年正式公布，并逐渐成为推广普通话的重要工具之一。汉语拼音不仅仅是一个简单的注音系统，它也是中国对外文化交流的一座桥梁，帮助世界各地的人们学习汉语、了解中国文化。对于古代诗歌来说，拼音化有助于跨越时空限制，让更多人体会到古人的智慧与情感。</w:t>
      </w:r>
    </w:p>
    <w:p w14:paraId="27F7B3FF" w14:textId="77777777" w:rsidR="00D71F0F" w:rsidRDefault="00D71F0F">
      <w:pPr>
        <w:rPr>
          <w:rFonts w:hint="eastAsia"/>
        </w:rPr>
      </w:pPr>
    </w:p>
    <w:p w14:paraId="5AC621FF" w14:textId="77777777" w:rsidR="00D71F0F" w:rsidRDefault="00D71F0F">
      <w:pPr>
        <w:rPr>
          <w:rFonts w:hint="eastAsia"/>
        </w:rPr>
      </w:pPr>
    </w:p>
    <w:p w14:paraId="3E1AFA6C" w14:textId="77777777" w:rsidR="00D71F0F" w:rsidRDefault="00D71F0F">
      <w:pPr>
        <w:rPr>
          <w:rFonts w:hint="eastAsia"/>
        </w:rPr>
      </w:pPr>
    </w:p>
    <w:p w14:paraId="75455581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《清明》原文及拼音对照</w:t>
      </w:r>
    </w:p>
    <w:p w14:paraId="71B6AF3F" w14:textId="77777777" w:rsidR="00D71F0F" w:rsidRDefault="00D71F0F">
      <w:pPr>
        <w:rPr>
          <w:rFonts w:hint="eastAsia"/>
        </w:rPr>
      </w:pPr>
    </w:p>
    <w:p w14:paraId="7D948FA3" w14:textId="77777777" w:rsidR="00D71F0F" w:rsidRDefault="00D71F0F">
      <w:pPr>
        <w:rPr>
          <w:rFonts w:hint="eastAsia"/>
        </w:rPr>
      </w:pPr>
    </w:p>
    <w:p w14:paraId="7C7FAD08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让我们来欣赏一下《清明》这首诗的原文及其对应的拼音版：</w:t>
      </w:r>
    </w:p>
    <w:p w14:paraId="22C5E8D9" w14:textId="77777777" w:rsidR="00D71F0F" w:rsidRDefault="00D71F0F">
      <w:pPr>
        <w:rPr>
          <w:rFonts w:hint="eastAsia"/>
        </w:rPr>
      </w:pPr>
    </w:p>
    <w:p w14:paraId="3336403A" w14:textId="77777777" w:rsidR="00D71F0F" w:rsidRDefault="00D71F0F">
      <w:pPr>
        <w:rPr>
          <w:rFonts w:hint="eastAsia"/>
        </w:rPr>
      </w:pPr>
      <w:r>
        <w:rPr>
          <w:rFonts w:hint="eastAsia"/>
        </w:rPr>
        <w:t>清明时节雨纷纷 (qīng míng shí jié yǔ fēn fēn),</w:t>
      </w:r>
    </w:p>
    <w:p w14:paraId="22DC31EB" w14:textId="77777777" w:rsidR="00D71F0F" w:rsidRDefault="00D71F0F">
      <w:pPr>
        <w:rPr>
          <w:rFonts w:hint="eastAsia"/>
        </w:rPr>
      </w:pPr>
    </w:p>
    <w:p w14:paraId="1B433940" w14:textId="77777777" w:rsidR="00D71F0F" w:rsidRDefault="00D71F0F">
      <w:pPr>
        <w:rPr>
          <w:rFonts w:hint="eastAsia"/>
        </w:rPr>
      </w:pPr>
      <w:r>
        <w:rPr>
          <w:rFonts w:hint="eastAsia"/>
        </w:rPr>
        <w:t>路上行人欲断魂 (lù shàng xíng rén yù duàn hún).</w:t>
      </w:r>
    </w:p>
    <w:p w14:paraId="529B82E9" w14:textId="77777777" w:rsidR="00D71F0F" w:rsidRDefault="00D71F0F">
      <w:pPr>
        <w:rPr>
          <w:rFonts w:hint="eastAsia"/>
        </w:rPr>
      </w:pPr>
    </w:p>
    <w:p w14:paraId="2B20A6FF" w14:textId="77777777" w:rsidR="00D71F0F" w:rsidRDefault="00D71F0F">
      <w:pPr>
        <w:rPr>
          <w:rFonts w:hint="eastAsia"/>
        </w:rPr>
      </w:pPr>
      <w:r>
        <w:rPr>
          <w:rFonts w:hint="eastAsia"/>
        </w:rPr>
        <w:t>借问酒家何处有 (jiè wèn jiǔ jiā hé chù yǒu),</w:t>
      </w:r>
    </w:p>
    <w:p w14:paraId="6050B61B" w14:textId="77777777" w:rsidR="00D71F0F" w:rsidRDefault="00D71F0F">
      <w:pPr>
        <w:rPr>
          <w:rFonts w:hint="eastAsia"/>
        </w:rPr>
      </w:pPr>
    </w:p>
    <w:p w14:paraId="7411D14F" w14:textId="77777777" w:rsidR="00D71F0F" w:rsidRDefault="00D71F0F">
      <w:pPr>
        <w:rPr>
          <w:rFonts w:hint="eastAsia"/>
        </w:rPr>
      </w:pPr>
      <w:r>
        <w:rPr>
          <w:rFonts w:hint="eastAsia"/>
        </w:rPr>
        <w:t>牧童遥指杏花村 (mù tóng yáo zhǐ xìng huā cūn).</w:t>
      </w:r>
    </w:p>
    <w:p w14:paraId="576952F3" w14:textId="77777777" w:rsidR="00D71F0F" w:rsidRDefault="00D71F0F">
      <w:pPr>
        <w:rPr>
          <w:rFonts w:hint="eastAsia"/>
        </w:rPr>
      </w:pPr>
    </w:p>
    <w:p w14:paraId="5C561190" w14:textId="77777777" w:rsidR="00D71F0F" w:rsidRDefault="00D71F0F">
      <w:pPr>
        <w:rPr>
          <w:rFonts w:hint="eastAsia"/>
        </w:rPr>
      </w:pPr>
    </w:p>
    <w:p w14:paraId="4CBB30D2" w14:textId="77777777" w:rsidR="00D71F0F" w:rsidRDefault="00D71F0F">
      <w:pPr>
        <w:rPr>
          <w:rFonts w:hint="eastAsia"/>
        </w:rPr>
      </w:pPr>
    </w:p>
    <w:p w14:paraId="51A327EF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通过拼音版加深对诗歌的理解</w:t>
      </w:r>
    </w:p>
    <w:p w14:paraId="5A9E704F" w14:textId="77777777" w:rsidR="00D71F0F" w:rsidRDefault="00D71F0F">
      <w:pPr>
        <w:rPr>
          <w:rFonts w:hint="eastAsia"/>
        </w:rPr>
      </w:pPr>
    </w:p>
    <w:p w14:paraId="4D85D1D6" w14:textId="77777777" w:rsidR="00D71F0F" w:rsidRDefault="00D71F0F">
      <w:pPr>
        <w:rPr>
          <w:rFonts w:hint="eastAsia"/>
        </w:rPr>
      </w:pPr>
    </w:p>
    <w:p w14:paraId="1F8C8137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当我们将古诗转换成拼音形式后，不仅方便了非母语者的学习，而且也有助于加深本地读者对于诗歌韵律美的感受。每一个音节都承载着特定的情感色彩，比如“纷”字传达出细密绵延的感觉；“魂”则暗示了一种深沉的情绪波动。“杏花村”的拼音“xìng huā cūn”读起来轻快流畅，仿佛带领读者来到了一个充满希望的地方，与前两句所描述的悲凉氛围形成鲜明对比。</w:t>
      </w:r>
    </w:p>
    <w:p w14:paraId="50AEA667" w14:textId="77777777" w:rsidR="00D71F0F" w:rsidRDefault="00D71F0F">
      <w:pPr>
        <w:rPr>
          <w:rFonts w:hint="eastAsia"/>
        </w:rPr>
      </w:pPr>
    </w:p>
    <w:p w14:paraId="4C90BD40" w14:textId="77777777" w:rsidR="00D71F0F" w:rsidRDefault="00D71F0F">
      <w:pPr>
        <w:rPr>
          <w:rFonts w:hint="eastAsia"/>
        </w:rPr>
      </w:pPr>
    </w:p>
    <w:p w14:paraId="4272BE4E" w14:textId="77777777" w:rsidR="00D71F0F" w:rsidRDefault="00D71F0F">
      <w:pPr>
        <w:rPr>
          <w:rFonts w:hint="eastAsia"/>
        </w:rPr>
      </w:pPr>
    </w:p>
    <w:p w14:paraId="3B0DA913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最后的总结：传承与发展并重</w:t>
      </w:r>
    </w:p>
    <w:p w14:paraId="4BF34649" w14:textId="77777777" w:rsidR="00D71F0F" w:rsidRDefault="00D71F0F">
      <w:pPr>
        <w:rPr>
          <w:rFonts w:hint="eastAsia"/>
        </w:rPr>
      </w:pPr>
    </w:p>
    <w:p w14:paraId="71C12F36" w14:textId="77777777" w:rsidR="00D71F0F" w:rsidRDefault="00D71F0F">
      <w:pPr>
        <w:rPr>
          <w:rFonts w:hint="eastAsia"/>
        </w:rPr>
      </w:pPr>
    </w:p>
    <w:p w14:paraId="13479B8F" w14:textId="77777777" w:rsidR="00D71F0F" w:rsidRDefault="00D71F0F">
      <w:pPr>
        <w:rPr>
          <w:rFonts w:hint="eastAsia"/>
        </w:rPr>
      </w:pPr>
      <w:r>
        <w:rPr>
          <w:rFonts w:hint="eastAsia"/>
        </w:rPr>
        <w:tab/>
        <w:t>将经典古诗如《清明》转化为拼音版，既是对传统文化的一种尊重和传承，也是适应现代社会需求的一种创新尝试。它使得古老的文化遗产焕发出新的生命力，促进了不同语言背景人群之间的交流与理解。在这个过程中，我们不仅可以更好地保护和发展自己的文化遗产，还能让全世界更多的人领略到中华文明的魅力所在。</w:t>
      </w:r>
    </w:p>
    <w:p w14:paraId="2D69F343" w14:textId="77777777" w:rsidR="00D71F0F" w:rsidRDefault="00D71F0F">
      <w:pPr>
        <w:rPr>
          <w:rFonts w:hint="eastAsia"/>
        </w:rPr>
      </w:pPr>
    </w:p>
    <w:p w14:paraId="03DC4C05" w14:textId="77777777" w:rsidR="00D71F0F" w:rsidRDefault="00D71F0F">
      <w:pPr>
        <w:rPr>
          <w:rFonts w:hint="eastAsia"/>
        </w:rPr>
      </w:pPr>
    </w:p>
    <w:p w14:paraId="4CE73004" w14:textId="77777777" w:rsidR="00D71F0F" w:rsidRDefault="00D71F0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0117C3B" w14:textId="355D0720" w:rsidR="00FA0ABF" w:rsidRDefault="00FA0ABF"/>
    <w:sectPr w:rsidR="00FA0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F"/>
    <w:rsid w:val="002C4F04"/>
    <w:rsid w:val="00D71F0F"/>
    <w:rsid w:val="00F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1AF50-0125-49B9-9519-CE1FD4F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