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2CA0" w14:textId="77777777" w:rsidR="00721B07" w:rsidRDefault="00721B07">
      <w:pPr>
        <w:rPr>
          <w:rFonts w:hint="eastAsia"/>
        </w:rPr>
      </w:pPr>
    </w:p>
    <w:p w14:paraId="4FEB83A2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涨音字组词和拼音是什么</w:t>
      </w:r>
    </w:p>
    <w:p w14:paraId="5818C68E" w14:textId="77777777" w:rsidR="00721B07" w:rsidRDefault="00721B07">
      <w:pPr>
        <w:rPr>
          <w:rFonts w:hint="eastAsia"/>
        </w:rPr>
      </w:pPr>
    </w:p>
    <w:p w14:paraId="3AED2D86" w14:textId="77777777" w:rsidR="00721B07" w:rsidRDefault="00721B07">
      <w:pPr>
        <w:rPr>
          <w:rFonts w:hint="eastAsia"/>
        </w:rPr>
      </w:pPr>
    </w:p>
    <w:p w14:paraId="49D416E3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在汉语中，"涨音"并不是一个标准术语，但我们可以将其理解为汉字在不同词语或句子中读音的变化现象。这种变化有时是由于声调的不同，有时则是因为轻声、变调等语音规则的应用。本文将围绕几个常见的涨音字进行探讨，包括它们的组词及相应的拼音，旨在帮助读者更好地理解和使用这些汉字。</w:t>
      </w:r>
    </w:p>
    <w:p w14:paraId="6518B68B" w14:textId="77777777" w:rsidR="00721B07" w:rsidRDefault="00721B07">
      <w:pPr>
        <w:rPr>
          <w:rFonts w:hint="eastAsia"/>
        </w:rPr>
      </w:pPr>
    </w:p>
    <w:p w14:paraId="5F61CBBD" w14:textId="77777777" w:rsidR="00721B07" w:rsidRDefault="00721B07">
      <w:pPr>
        <w:rPr>
          <w:rFonts w:hint="eastAsia"/>
        </w:rPr>
      </w:pPr>
    </w:p>
    <w:p w14:paraId="253DFFC7" w14:textId="77777777" w:rsidR="00721B07" w:rsidRDefault="00721B07">
      <w:pPr>
        <w:rPr>
          <w:rFonts w:hint="eastAsia"/>
        </w:rPr>
      </w:pPr>
    </w:p>
    <w:p w14:paraId="121927E4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“一”字的涨音现象</w:t>
      </w:r>
    </w:p>
    <w:p w14:paraId="50AF063B" w14:textId="77777777" w:rsidR="00721B07" w:rsidRDefault="00721B07">
      <w:pPr>
        <w:rPr>
          <w:rFonts w:hint="eastAsia"/>
        </w:rPr>
      </w:pPr>
    </w:p>
    <w:p w14:paraId="37123B57" w14:textId="77777777" w:rsidR="00721B07" w:rsidRDefault="00721B07">
      <w:pPr>
        <w:rPr>
          <w:rFonts w:hint="eastAsia"/>
        </w:rPr>
      </w:pPr>
    </w:p>
    <w:p w14:paraId="3021D1CA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“一”字是最典型的涨音字之一。它作为单独的字或位于句首时，通常读作第一声（yī）。然而，在不同的词语组合中，“一”字的读音会发生变化。例如，当“一”位于四声字之前时，它的读音变为第二声（yí），如“一定”（yí dìng）；当“一”位于非四声字之前时，则读作第四声（yì），如“一天”（yì tiān）。当“一”处于词语中间或末尾时，常读作轻声（yī），如“一起”（yì qǐ）。</w:t>
      </w:r>
    </w:p>
    <w:p w14:paraId="11D1D145" w14:textId="77777777" w:rsidR="00721B07" w:rsidRDefault="00721B07">
      <w:pPr>
        <w:rPr>
          <w:rFonts w:hint="eastAsia"/>
        </w:rPr>
      </w:pPr>
    </w:p>
    <w:p w14:paraId="327C3BDE" w14:textId="77777777" w:rsidR="00721B07" w:rsidRDefault="00721B07">
      <w:pPr>
        <w:rPr>
          <w:rFonts w:hint="eastAsia"/>
        </w:rPr>
      </w:pPr>
    </w:p>
    <w:p w14:paraId="310981A1" w14:textId="77777777" w:rsidR="00721B07" w:rsidRDefault="00721B07">
      <w:pPr>
        <w:rPr>
          <w:rFonts w:hint="eastAsia"/>
        </w:rPr>
      </w:pPr>
    </w:p>
    <w:p w14:paraId="3796EBDA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“不”字的涨音规律</w:t>
      </w:r>
    </w:p>
    <w:p w14:paraId="236412A8" w14:textId="77777777" w:rsidR="00721B07" w:rsidRDefault="00721B07">
      <w:pPr>
        <w:rPr>
          <w:rFonts w:hint="eastAsia"/>
        </w:rPr>
      </w:pPr>
    </w:p>
    <w:p w14:paraId="347F7B0A" w14:textId="77777777" w:rsidR="00721B07" w:rsidRDefault="00721B07">
      <w:pPr>
        <w:rPr>
          <w:rFonts w:hint="eastAsia"/>
        </w:rPr>
      </w:pPr>
    </w:p>
    <w:p w14:paraId="67A2EBCC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与“一”类似，“不”字也有其独特的涨音规则。“不”字单独使用或位于句首时，读作第四声（bù）。但是，当“不”位于第三声字之前时，会读作第二声（bú），比如“不走”（bú zǒu）。如果“不”后面跟的是非第三声字，则仍保持第四声不变，如“不好”（bù hǎo）。同样地，“不”在词语末尾或语气较弱时，也会变成轻声（bu）。</w:t>
      </w:r>
    </w:p>
    <w:p w14:paraId="68BE0CE0" w14:textId="77777777" w:rsidR="00721B07" w:rsidRDefault="00721B07">
      <w:pPr>
        <w:rPr>
          <w:rFonts w:hint="eastAsia"/>
        </w:rPr>
      </w:pPr>
    </w:p>
    <w:p w14:paraId="639324DA" w14:textId="77777777" w:rsidR="00721B07" w:rsidRDefault="00721B07">
      <w:pPr>
        <w:rPr>
          <w:rFonts w:hint="eastAsia"/>
        </w:rPr>
      </w:pPr>
    </w:p>
    <w:p w14:paraId="6A2B6C06" w14:textId="77777777" w:rsidR="00721B07" w:rsidRDefault="00721B07">
      <w:pPr>
        <w:rPr>
          <w:rFonts w:hint="eastAsia"/>
        </w:rPr>
      </w:pPr>
    </w:p>
    <w:p w14:paraId="7AEF8000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其他常见涨音字</w:t>
      </w:r>
    </w:p>
    <w:p w14:paraId="31737E01" w14:textId="77777777" w:rsidR="00721B07" w:rsidRDefault="00721B07">
      <w:pPr>
        <w:rPr>
          <w:rFonts w:hint="eastAsia"/>
        </w:rPr>
      </w:pPr>
    </w:p>
    <w:p w14:paraId="75D7F231" w14:textId="77777777" w:rsidR="00721B07" w:rsidRDefault="00721B07">
      <w:pPr>
        <w:rPr>
          <w:rFonts w:hint="eastAsia"/>
        </w:rPr>
      </w:pPr>
    </w:p>
    <w:p w14:paraId="74D83ECD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除了“一”和“不”，还有一些汉字在特定情况下也会出现涨音的现象。例如，“了”字作为助词时多读轻声（le），但在某些固定表达中则需读出声调，如“了解”（liǎo jiě）。再如“给”字，在表示给予的意思时读作第三声（gěi），而在某些方言或口语表达中可能会有变化，如“给劲”中的“给”有时会被读作第一声（gī）。</w:t>
      </w:r>
    </w:p>
    <w:p w14:paraId="1988EB65" w14:textId="77777777" w:rsidR="00721B07" w:rsidRDefault="00721B07">
      <w:pPr>
        <w:rPr>
          <w:rFonts w:hint="eastAsia"/>
        </w:rPr>
      </w:pPr>
    </w:p>
    <w:p w14:paraId="0F3B0A0B" w14:textId="77777777" w:rsidR="00721B07" w:rsidRDefault="00721B07">
      <w:pPr>
        <w:rPr>
          <w:rFonts w:hint="eastAsia"/>
        </w:rPr>
      </w:pPr>
    </w:p>
    <w:p w14:paraId="1353769B" w14:textId="77777777" w:rsidR="00721B07" w:rsidRDefault="00721B07">
      <w:pPr>
        <w:rPr>
          <w:rFonts w:hint="eastAsia"/>
        </w:rPr>
      </w:pPr>
    </w:p>
    <w:p w14:paraId="2108CFD3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涨音字学习的重要性</w:t>
      </w:r>
    </w:p>
    <w:p w14:paraId="70A1EE52" w14:textId="77777777" w:rsidR="00721B07" w:rsidRDefault="00721B07">
      <w:pPr>
        <w:rPr>
          <w:rFonts w:hint="eastAsia"/>
        </w:rPr>
      </w:pPr>
    </w:p>
    <w:p w14:paraId="407CF755" w14:textId="77777777" w:rsidR="00721B07" w:rsidRDefault="00721B07">
      <w:pPr>
        <w:rPr>
          <w:rFonts w:hint="eastAsia"/>
        </w:rPr>
      </w:pPr>
    </w:p>
    <w:p w14:paraId="50324071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正确掌握涨音字的读音对于提高汉语水平至关重要。不仅能够避免交流中的误解，还能让语言表达更加自然流畅。特别是在学习古诗词、成语等文化知识时，准确把握涨音字的发音规则，有助于更好地理解作品的韵律美感及其深层含义。</w:t>
      </w:r>
    </w:p>
    <w:p w14:paraId="3278D816" w14:textId="77777777" w:rsidR="00721B07" w:rsidRDefault="00721B07">
      <w:pPr>
        <w:rPr>
          <w:rFonts w:hint="eastAsia"/>
        </w:rPr>
      </w:pPr>
    </w:p>
    <w:p w14:paraId="54049B85" w14:textId="77777777" w:rsidR="00721B07" w:rsidRDefault="00721B07">
      <w:pPr>
        <w:rPr>
          <w:rFonts w:hint="eastAsia"/>
        </w:rPr>
      </w:pPr>
    </w:p>
    <w:p w14:paraId="55AFB71A" w14:textId="77777777" w:rsidR="00721B07" w:rsidRDefault="00721B07">
      <w:pPr>
        <w:rPr>
          <w:rFonts w:hint="eastAsia"/>
        </w:rPr>
      </w:pPr>
    </w:p>
    <w:p w14:paraId="75DB1CB9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85B9B8" w14:textId="77777777" w:rsidR="00721B07" w:rsidRDefault="00721B07">
      <w:pPr>
        <w:rPr>
          <w:rFonts w:hint="eastAsia"/>
        </w:rPr>
      </w:pPr>
    </w:p>
    <w:p w14:paraId="3EB99086" w14:textId="77777777" w:rsidR="00721B07" w:rsidRDefault="00721B07">
      <w:pPr>
        <w:rPr>
          <w:rFonts w:hint="eastAsia"/>
        </w:rPr>
      </w:pPr>
    </w:p>
    <w:p w14:paraId="07A40F0B" w14:textId="77777777" w:rsidR="00721B07" w:rsidRDefault="00721B07">
      <w:pPr>
        <w:rPr>
          <w:rFonts w:hint="eastAsia"/>
        </w:rPr>
      </w:pPr>
      <w:r>
        <w:rPr>
          <w:rFonts w:hint="eastAsia"/>
        </w:rPr>
        <w:tab/>
        <w:t>通过上述介绍，我们对涨音字有了初步的认识。汉语的博大精深不仅仅体现在丰富的词汇量上，更在于其复杂而微妙的语音变化之中。希望读者能从这篇文章中获得启发，进一步探索汉语的魅力所在。</w:t>
      </w:r>
    </w:p>
    <w:p w14:paraId="63596E01" w14:textId="77777777" w:rsidR="00721B07" w:rsidRDefault="00721B07">
      <w:pPr>
        <w:rPr>
          <w:rFonts w:hint="eastAsia"/>
        </w:rPr>
      </w:pPr>
    </w:p>
    <w:p w14:paraId="769136AE" w14:textId="77777777" w:rsidR="00721B07" w:rsidRDefault="00721B07">
      <w:pPr>
        <w:rPr>
          <w:rFonts w:hint="eastAsia"/>
        </w:rPr>
      </w:pPr>
    </w:p>
    <w:p w14:paraId="5AA910C6" w14:textId="77777777" w:rsidR="00721B07" w:rsidRDefault="00721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BB8F0" w14:textId="3BEBA86C" w:rsidR="00EB0E22" w:rsidRDefault="00EB0E22"/>
    <w:sectPr w:rsidR="00EB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22"/>
    <w:rsid w:val="00721B07"/>
    <w:rsid w:val="00C622F5"/>
    <w:rsid w:val="00E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4DA82-03F3-4CC2-858B-228177DC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