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9296B" w14:textId="77777777" w:rsidR="00CF26EE" w:rsidRDefault="00CF26EE">
      <w:pPr>
        <w:rPr>
          <w:rFonts w:hint="eastAsia"/>
        </w:rPr>
      </w:pPr>
      <w:r>
        <w:rPr>
          <w:rFonts w:hint="eastAsia"/>
        </w:rPr>
        <w:t>涌 yǒng：自然现象中的力量</w:t>
      </w:r>
    </w:p>
    <w:p w14:paraId="63CEFC14" w14:textId="77777777" w:rsidR="00CF26EE" w:rsidRDefault="00CF26EE">
      <w:pPr>
        <w:rPr>
          <w:rFonts w:hint="eastAsia"/>
        </w:rPr>
      </w:pPr>
      <w:r>
        <w:rPr>
          <w:rFonts w:hint="eastAsia"/>
        </w:rPr>
        <w:t>“涌”字在汉语中描绘了一种强烈的流动状态，通常用来形容水或其他物质快速而有力地从一个地方向另一个地方移动。在自然界，“涌”的表现形式多种多样，最直观的例子便是海洋和河流中的潮汐涌动。当月球的引力作用于地球上的海水时，它会引起海面周期性的上升和下降，这种现象被称为涨潮和退潮。而在河流中，洪水季节或暴雨过后，河水可能会突然猛涨，形成汹涌澎湃的水流，这不仅展现了自然的力量，也提醒着人们尊重和敬畏自然的重要性。</w:t>
      </w:r>
    </w:p>
    <w:p w14:paraId="7EE88853" w14:textId="77777777" w:rsidR="00CF26EE" w:rsidRDefault="00CF26EE">
      <w:pPr>
        <w:rPr>
          <w:rFonts w:hint="eastAsia"/>
        </w:rPr>
      </w:pPr>
    </w:p>
    <w:p w14:paraId="04AAB8F3" w14:textId="77777777" w:rsidR="00CF26EE" w:rsidRDefault="00CF26EE">
      <w:pPr>
        <w:rPr>
          <w:rFonts w:hint="eastAsia"/>
        </w:rPr>
      </w:pPr>
      <w:r>
        <w:rPr>
          <w:rFonts w:hint="eastAsia"/>
        </w:rPr>
        <w:t>涌 yǒng：文化与文学中的表达</w:t>
      </w:r>
    </w:p>
    <w:p w14:paraId="64744572" w14:textId="77777777" w:rsidR="00CF26EE" w:rsidRDefault="00CF26EE">
      <w:pPr>
        <w:rPr>
          <w:rFonts w:hint="eastAsia"/>
        </w:rPr>
      </w:pPr>
      <w:r>
        <w:rPr>
          <w:rFonts w:hint="eastAsia"/>
        </w:rPr>
        <w:t>在中国悠久的文化传统里，“涌”不仅是对自然现象的描述，更是一种情感和思想的传达方式。古代诗人常常用“涌”来比喻内心的情感波澜或是社会局势的变化。例如，在杜甫的《登高》一诗中，“无边落木萧萧下，不尽长江滚滚来”，这里的“滚滚”实际上是对“涌”的一种变体使用，生动形象地表达了时间流逝和个人命运的无奈。“涌”还可以出现在成语中，如“百感交集”、“群情激愤”，这些表达都反映了人类复杂多变的情绪世界。</w:t>
      </w:r>
    </w:p>
    <w:p w14:paraId="1A51F0C4" w14:textId="77777777" w:rsidR="00CF26EE" w:rsidRDefault="00CF26EE">
      <w:pPr>
        <w:rPr>
          <w:rFonts w:hint="eastAsia"/>
        </w:rPr>
      </w:pPr>
    </w:p>
    <w:p w14:paraId="7449F4B8" w14:textId="77777777" w:rsidR="00CF26EE" w:rsidRDefault="00CF26EE">
      <w:pPr>
        <w:rPr>
          <w:rFonts w:hint="eastAsia"/>
        </w:rPr>
      </w:pPr>
      <w:r>
        <w:rPr>
          <w:rFonts w:hint="eastAsia"/>
        </w:rPr>
        <w:t>涌 yǒng：社会现象中的应用</w:t>
      </w:r>
    </w:p>
    <w:p w14:paraId="52E1E2EA" w14:textId="77777777" w:rsidR="00CF26EE" w:rsidRDefault="00CF26EE">
      <w:pPr>
        <w:rPr>
          <w:rFonts w:hint="eastAsia"/>
        </w:rPr>
      </w:pPr>
      <w:r>
        <w:rPr>
          <w:rFonts w:hint="eastAsia"/>
        </w:rPr>
        <w:t>除了自然景观和社会文学，“涌”同样适用于解释现代社会的各种动态。比如，在城市化进程加速的背景下，人口大量涌入新兴工业区或大城市，形成了所谓的“移民潮”。这一过程带来了劳动力市场的繁荣以及文化的交融碰撞，但同时也给城市的基础设施和服务体系带来了巨大的挑战。又比如，在互联网时代信息流像潮水般不断涌现，人们每天都要面对海量的信息冲击，如何从中筛选出有价值的内容成为了现代人必备的一项技能。</w:t>
      </w:r>
    </w:p>
    <w:p w14:paraId="1009AD8A" w14:textId="77777777" w:rsidR="00CF26EE" w:rsidRDefault="00CF26EE">
      <w:pPr>
        <w:rPr>
          <w:rFonts w:hint="eastAsia"/>
        </w:rPr>
      </w:pPr>
    </w:p>
    <w:p w14:paraId="398F0942" w14:textId="77777777" w:rsidR="00CF26EE" w:rsidRDefault="00CF26EE">
      <w:pPr>
        <w:rPr>
          <w:rFonts w:hint="eastAsia"/>
        </w:rPr>
      </w:pPr>
      <w:r>
        <w:rPr>
          <w:rFonts w:hint="eastAsia"/>
        </w:rPr>
        <w:t>涌 yǒng：艺术创作中的灵感源泉</w:t>
      </w:r>
    </w:p>
    <w:p w14:paraId="647BF409" w14:textId="77777777" w:rsidR="00CF26EE" w:rsidRDefault="00CF26EE">
      <w:pPr>
        <w:rPr>
          <w:rFonts w:hint="eastAsia"/>
        </w:rPr>
      </w:pPr>
      <w:r>
        <w:rPr>
          <w:rFonts w:hint="eastAsia"/>
        </w:rPr>
        <w:t>对于艺术家而言，“涌”可以成为激发无限创意的重要元素。无论是绘画、雕塑还是音乐作品，创作者们往往通过捕捉生活中那些瞬间即逝却又充满力量的画面，将它们转化为永恒的艺术形象。例如，画家可能选择描绘汹涌澎湃的大海，用色彩和线条展现水的动感；音乐家则会尝试用旋律来模拟人群欢呼雀跃或者山洪暴发的声音效果。“涌”作为一种普遍存在的现象，为各个领域的艺术家提供了源源不断的创作灵感。</w:t>
      </w:r>
    </w:p>
    <w:p w14:paraId="7F89FB9B" w14:textId="77777777" w:rsidR="00CF26EE" w:rsidRDefault="00CF26EE">
      <w:pPr>
        <w:rPr>
          <w:rFonts w:hint="eastAsia"/>
        </w:rPr>
      </w:pPr>
    </w:p>
    <w:p w14:paraId="20483B4C" w14:textId="77777777" w:rsidR="00CF26EE" w:rsidRDefault="00CF26EE">
      <w:pPr>
        <w:rPr>
          <w:rFonts w:hint="eastAsia"/>
        </w:rPr>
      </w:pPr>
      <w:r>
        <w:rPr>
          <w:rFonts w:hint="eastAsia"/>
        </w:rPr>
        <w:t>涌 yǒng：科技发展中的体现</w:t>
      </w:r>
    </w:p>
    <w:p w14:paraId="20DD7630" w14:textId="77777777" w:rsidR="00CF26EE" w:rsidRDefault="00CF26EE">
      <w:pPr>
        <w:rPr>
          <w:rFonts w:hint="eastAsia"/>
        </w:rPr>
      </w:pPr>
      <w:r>
        <w:rPr>
          <w:rFonts w:hint="eastAsia"/>
        </w:rPr>
        <w:t>随着科学技术的进步，“涌”的概念也被引入到了更多新兴领域。在计算机科学中，数据流量的急剧增长被形象地称为“数据洪流”，这要求网络架构师们必须设计出更加高效的数据传输方案以应对持续增加的压力。在新能源开发方面，科学家们正在探索如何更好地利用海洋能——包括潮汐能在内的可再生能源，“涌”的研究有助于提高能量转换效率，从而推动绿色能源的发展。“涌”不仅是自然界的常见现象，也是人类社会发展和技术进步不可或缺的一部分。</w:t>
      </w:r>
    </w:p>
    <w:p w14:paraId="3DF67488" w14:textId="77777777" w:rsidR="00CF26EE" w:rsidRDefault="00CF26EE">
      <w:pPr>
        <w:rPr>
          <w:rFonts w:hint="eastAsia"/>
        </w:rPr>
      </w:pPr>
    </w:p>
    <w:p w14:paraId="0C5776D2" w14:textId="77777777" w:rsidR="00CF26EE" w:rsidRDefault="00CF26EE">
      <w:pPr>
        <w:rPr>
          <w:rFonts w:hint="eastAsia"/>
        </w:rPr>
      </w:pPr>
      <w:r>
        <w:rPr>
          <w:rFonts w:hint="eastAsia"/>
        </w:rPr>
        <w:t>本文是由每日作文网(2345lzwz.com)为大家创作</w:t>
      </w:r>
    </w:p>
    <w:p w14:paraId="452CDABD" w14:textId="32E167CA" w:rsidR="00753F8A" w:rsidRDefault="00753F8A"/>
    <w:sectPr w:rsidR="00753F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8A"/>
    <w:rsid w:val="00753F8A"/>
    <w:rsid w:val="00CF26E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E578C-1F09-4265-B894-630C584E0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F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F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F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F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F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F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F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F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F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F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F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F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F8A"/>
    <w:rPr>
      <w:rFonts w:cstheme="majorBidi"/>
      <w:color w:val="2F5496" w:themeColor="accent1" w:themeShade="BF"/>
      <w:sz w:val="28"/>
      <w:szCs w:val="28"/>
    </w:rPr>
  </w:style>
  <w:style w:type="character" w:customStyle="1" w:styleId="50">
    <w:name w:val="标题 5 字符"/>
    <w:basedOn w:val="a0"/>
    <w:link w:val="5"/>
    <w:uiPriority w:val="9"/>
    <w:semiHidden/>
    <w:rsid w:val="00753F8A"/>
    <w:rPr>
      <w:rFonts w:cstheme="majorBidi"/>
      <w:color w:val="2F5496" w:themeColor="accent1" w:themeShade="BF"/>
      <w:sz w:val="24"/>
    </w:rPr>
  </w:style>
  <w:style w:type="character" w:customStyle="1" w:styleId="60">
    <w:name w:val="标题 6 字符"/>
    <w:basedOn w:val="a0"/>
    <w:link w:val="6"/>
    <w:uiPriority w:val="9"/>
    <w:semiHidden/>
    <w:rsid w:val="00753F8A"/>
    <w:rPr>
      <w:rFonts w:cstheme="majorBidi"/>
      <w:b/>
      <w:bCs/>
      <w:color w:val="2F5496" w:themeColor="accent1" w:themeShade="BF"/>
    </w:rPr>
  </w:style>
  <w:style w:type="character" w:customStyle="1" w:styleId="70">
    <w:name w:val="标题 7 字符"/>
    <w:basedOn w:val="a0"/>
    <w:link w:val="7"/>
    <w:uiPriority w:val="9"/>
    <w:semiHidden/>
    <w:rsid w:val="00753F8A"/>
    <w:rPr>
      <w:rFonts w:cstheme="majorBidi"/>
      <w:b/>
      <w:bCs/>
      <w:color w:val="595959" w:themeColor="text1" w:themeTint="A6"/>
    </w:rPr>
  </w:style>
  <w:style w:type="character" w:customStyle="1" w:styleId="80">
    <w:name w:val="标题 8 字符"/>
    <w:basedOn w:val="a0"/>
    <w:link w:val="8"/>
    <w:uiPriority w:val="9"/>
    <w:semiHidden/>
    <w:rsid w:val="00753F8A"/>
    <w:rPr>
      <w:rFonts w:cstheme="majorBidi"/>
      <w:color w:val="595959" w:themeColor="text1" w:themeTint="A6"/>
    </w:rPr>
  </w:style>
  <w:style w:type="character" w:customStyle="1" w:styleId="90">
    <w:name w:val="标题 9 字符"/>
    <w:basedOn w:val="a0"/>
    <w:link w:val="9"/>
    <w:uiPriority w:val="9"/>
    <w:semiHidden/>
    <w:rsid w:val="00753F8A"/>
    <w:rPr>
      <w:rFonts w:eastAsiaTheme="majorEastAsia" w:cstheme="majorBidi"/>
      <w:color w:val="595959" w:themeColor="text1" w:themeTint="A6"/>
    </w:rPr>
  </w:style>
  <w:style w:type="paragraph" w:styleId="a3">
    <w:name w:val="Title"/>
    <w:basedOn w:val="a"/>
    <w:next w:val="a"/>
    <w:link w:val="a4"/>
    <w:uiPriority w:val="10"/>
    <w:qFormat/>
    <w:rsid w:val="00753F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F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F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F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F8A"/>
    <w:pPr>
      <w:spacing w:before="160"/>
      <w:jc w:val="center"/>
    </w:pPr>
    <w:rPr>
      <w:i/>
      <w:iCs/>
      <w:color w:val="404040" w:themeColor="text1" w:themeTint="BF"/>
    </w:rPr>
  </w:style>
  <w:style w:type="character" w:customStyle="1" w:styleId="a8">
    <w:name w:val="引用 字符"/>
    <w:basedOn w:val="a0"/>
    <w:link w:val="a7"/>
    <w:uiPriority w:val="29"/>
    <w:rsid w:val="00753F8A"/>
    <w:rPr>
      <w:i/>
      <w:iCs/>
      <w:color w:val="404040" w:themeColor="text1" w:themeTint="BF"/>
    </w:rPr>
  </w:style>
  <w:style w:type="paragraph" w:styleId="a9">
    <w:name w:val="List Paragraph"/>
    <w:basedOn w:val="a"/>
    <w:uiPriority w:val="34"/>
    <w:qFormat/>
    <w:rsid w:val="00753F8A"/>
    <w:pPr>
      <w:ind w:left="720"/>
      <w:contextualSpacing/>
    </w:pPr>
  </w:style>
  <w:style w:type="character" w:styleId="aa">
    <w:name w:val="Intense Emphasis"/>
    <w:basedOn w:val="a0"/>
    <w:uiPriority w:val="21"/>
    <w:qFormat/>
    <w:rsid w:val="00753F8A"/>
    <w:rPr>
      <w:i/>
      <w:iCs/>
      <w:color w:val="2F5496" w:themeColor="accent1" w:themeShade="BF"/>
    </w:rPr>
  </w:style>
  <w:style w:type="paragraph" w:styleId="ab">
    <w:name w:val="Intense Quote"/>
    <w:basedOn w:val="a"/>
    <w:next w:val="a"/>
    <w:link w:val="ac"/>
    <w:uiPriority w:val="30"/>
    <w:qFormat/>
    <w:rsid w:val="00753F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F8A"/>
    <w:rPr>
      <w:i/>
      <w:iCs/>
      <w:color w:val="2F5496" w:themeColor="accent1" w:themeShade="BF"/>
    </w:rPr>
  </w:style>
  <w:style w:type="character" w:styleId="ad">
    <w:name w:val="Intense Reference"/>
    <w:basedOn w:val="a0"/>
    <w:uiPriority w:val="32"/>
    <w:qFormat/>
    <w:rsid w:val="00753F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