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2CD9" w14:textId="77777777" w:rsidR="000900F7" w:rsidRDefault="000900F7">
      <w:pPr>
        <w:rPr>
          <w:rFonts w:hint="eastAsia"/>
        </w:rPr>
      </w:pPr>
      <w:r>
        <w:rPr>
          <w:rFonts w:hint="eastAsia"/>
        </w:rPr>
        <w:t>尊老敬老，传承美德</w:t>
      </w:r>
    </w:p>
    <w:p w14:paraId="25607179" w14:textId="77777777" w:rsidR="000900F7" w:rsidRDefault="000900F7">
      <w:pPr>
        <w:rPr>
          <w:rFonts w:hint="eastAsia"/>
        </w:rPr>
      </w:pPr>
      <w:r>
        <w:rPr>
          <w:rFonts w:hint="eastAsia"/>
        </w:rPr>
        <w:t>孝亲敬老是中华民族的传统美德，是一种根植于文化中的深厚情感。敬老不仅是对老年人的尊重，更是一种传承与弘扬传统美德的表现。尊重老年人，关爱他们的生活，让他们感受到社会的温暖，是每一个社会成员应尽的责任。家中的长辈经历了岁月的洗礼，他们的智慧和经验是我们成长的重要财富。</w:t>
      </w:r>
    </w:p>
    <w:p w14:paraId="67C92351" w14:textId="77777777" w:rsidR="000900F7" w:rsidRDefault="000900F7"/>
    <w:p w14:paraId="4495C2AE" w14:textId="77777777" w:rsidR="000900F7" w:rsidRDefault="000900F7">
      <w:pPr>
        <w:rPr>
          <w:rFonts w:hint="eastAsia"/>
        </w:rPr>
      </w:pPr>
      <w:r>
        <w:rPr>
          <w:rFonts w:hint="eastAsia"/>
        </w:rPr>
        <w:t>用心倾听，给予关怀</w:t>
      </w:r>
    </w:p>
    <w:p w14:paraId="3273080F" w14:textId="77777777" w:rsidR="000900F7" w:rsidRDefault="000900F7">
      <w:pPr>
        <w:rPr>
          <w:rFonts w:hint="eastAsia"/>
        </w:rPr>
      </w:pPr>
      <w:r>
        <w:rPr>
          <w:rFonts w:hint="eastAsia"/>
        </w:rPr>
        <w:t>在日常生活中，我们应主动倾听长辈们的声音，了解他们的需求和心声。通过与他们交流，不仅能够增进感情，还能让他们感受到自己的存在和价值。无论是生活中的琐事，还是心灵上的慰藉，真诚的关怀和细致的照顾能够让他们感受到浓浓的亲情。在他们需要时，给予温暖的陪伴，是对他们最真挚的敬爱。</w:t>
      </w:r>
    </w:p>
    <w:p w14:paraId="2B0B0D85" w14:textId="77777777" w:rsidR="000900F7" w:rsidRDefault="000900F7"/>
    <w:p w14:paraId="763D5A64" w14:textId="77777777" w:rsidR="000900F7" w:rsidRDefault="000900F7">
      <w:pPr>
        <w:rPr>
          <w:rFonts w:hint="eastAsia"/>
        </w:rPr>
      </w:pPr>
      <w:r>
        <w:rPr>
          <w:rFonts w:hint="eastAsia"/>
        </w:rPr>
        <w:t>小事做起，体现关怀</w:t>
      </w:r>
    </w:p>
    <w:p w14:paraId="61F2B8EE" w14:textId="77777777" w:rsidR="000900F7" w:rsidRDefault="000900F7">
      <w:pPr>
        <w:rPr>
          <w:rFonts w:hint="eastAsia"/>
        </w:rPr>
      </w:pPr>
      <w:r>
        <w:rPr>
          <w:rFonts w:hint="eastAsia"/>
        </w:rPr>
        <w:t>敬老并非仅仅体现在物质上的支持，更多的是在于细节上的关爱。比如，定期陪伴他们，帮助他们解决生活中的小困难，关心他们的身体健康。这些看似不起眼的小事，往往能够带给老年人极大的满足感。通过这些细致入微的关怀，能够让他们感受到家庭的温暖和社会的关爱。</w:t>
      </w:r>
    </w:p>
    <w:p w14:paraId="1250156A" w14:textId="77777777" w:rsidR="000900F7" w:rsidRDefault="000900F7"/>
    <w:p w14:paraId="5D2B5DB1" w14:textId="77777777" w:rsidR="000900F7" w:rsidRDefault="000900F7">
      <w:pPr>
        <w:rPr>
          <w:rFonts w:hint="eastAsia"/>
        </w:rPr>
      </w:pPr>
      <w:r>
        <w:rPr>
          <w:rFonts w:hint="eastAsia"/>
        </w:rPr>
        <w:t>家庭和谐，幸福共融</w:t>
      </w:r>
    </w:p>
    <w:p w14:paraId="112E718C" w14:textId="77777777" w:rsidR="000900F7" w:rsidRDefault="000900F7">
      <w:pPr>
        <w:rPr>
          <w:rFonts w:hint="eastAsia"/>
        </w:rPr>
      </w:pPr>
      <w:r>
        <w:rPr>
          <w:rFonts w:hint="eastAsia"/>
        </w:rPr>
        <w:t>家庭是老人最温暖的港湾，和谐的家庭氛围对老年人而言至关重要。家庭成员之间的互相关心与理解，不仅能增进家庭关系，还能让老年人感受到归属感和幸福感。在和谐的家庭环境中，长辈们能够享受到晚年的安宁与快乐，这也正是我们每一个人所期望的美好家庭状态。</w:t>
      </w:r>
    </w:p>
    <w:p w14:paraId="0CE25A59" w14:textId="77777777" w:rsidR="000900F7" w:rsidRDefault="000900F7"/>
    <w:p w14:paraId="315B4349" w14:textId="77777777" w:rsidR="000900F7" w:rsidRDefault="000900F7">
      <w:pPr>
        <w:rPr>
          <w:rFonts w:hint="eastAsia"/>
        </w:rPr>
      </w:pPr>
      <w:r>
        <w:rPr>
          <w:rFonts w:hint="eastAsia"/>
        </w:rPr>
        <w:t>传递敬老情，人人有责</w:t>
      </w:r>
    </w:p>
    <w:p w14:paraId="17EDE2B4" w14:textId="77777777" w:rsidR="000900F7" w:rsidRDefault="000900F7">
      <w:pPr>
        <w:rPr>
          <w:rFonts w:hint="eastAsia"/>
        </w:rPr>
      </w:pPr>
      <w:r>
        <w:rPr>
          <w:rFonts w:hint="eastAsia"/>
        </w:rPr>
        <w:t>敬老爱老不仅仅是家庭成员的责任，更是整个社会的义务。每个人都应当积极参与到尊老敬老的行动中，从自身做起，用实际行动传递敬老情。通过社会的共同努力，能够营造出一个关爱老年人的良好氛围，让每一位老年人都能在温馨的环境中度过他们的晚年。尊老敬老是我们对社会的一份贡献，也是一份深厚的情感表达。</w:t>
      </w:r>
    </w:p>
    <w:p w14:paraId="629511C5" w14:textId="77777777" w:rsidR="000900F7" w:rsidRDefault="000900F7"/>
    <w:p w14:paraId="681DF8D9" w14:textId="77777777" w:rsidR="000900F7" w:rsidRDefault="000900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BD4991" w14:textId="0BD7928E" w:rsidR="00BB2442" w:rsidRDefault="00BB2442"/>
    <w:sectPr w:rsidR="00BB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42"/>
    <w:rsid w:val="000900F7"/>
    <w:rsid w:val="00BB244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F12D-76CA-4F7E-8268-579E16F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2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2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24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24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24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24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24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24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24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244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244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244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244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244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244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24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24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2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44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4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44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2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