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CD12" w14:textId="77777777" w:rsidR="004C47DB" w:rsidRDefault="004C47DB">
      <w:pPr>
        <w:rPr>
          <w:rFonts w:hint="eastAsia"/>
        </w:rPr>
      </w:pPr>
      <w:r>
        <w:rPr>
          <w:rFonts w:hint="eastAsia"/>
        </w:rPr>
        <w:t>WA</w:t>
      </w:r>
    </w:p>
    <w:p w14:paraId="429A1F03" w14:textId="77777777" w:rsidR="004C47DB" w:rsidRDefault="004C47DB">
      <w:pPr>
        <w:rPr>
          <w:rFonts w:hint="eastAsia"/>
        </w:rPr>
      </w:pPr>
      <w:r>
        <w:rPr>
          <w:rFonts w:hint="eastAsia"/>
        </w:rPr>
        <w:t>洼，读作“wa”，是一种地形特征，指的是地表上较周围地区低下的地方。在自然环境中，洼地的形成可以是多种因素共同作用的结果，比如地质构造运动、冰川侵蚀、河流沉积或风蚀等。洼地的存在不仅对当地的地貌有重要影响，也对水文循环、生态系统的分布和人类活动产生了深远的影响。</w:t>
      </w:r>
    </w:p>
    <w:p w14:paraId="1B3B65C4" w14:textId="77777777" w:rsidR="004C47DB" w:rsidRDefault="004C47DB">
      <w:pPr>
        <w:rPr>
          <w:rFonts w:hint="eastAsia"/>
        </w:rPr>
      </w:pPr>
    </w:p>
    <w:p w14:paraId="52D527C3" w14:textId="77777777" w:rsidR="004C47DB" w:rsidRDefault="004C47DB">
      <w:pPr>
        <w:rPr>
          <w:rFonts w:hint="eastAsia"/>
        </w:rPr>
      </w:pPr>
      <w:r>
        <w:rPr>
          <w:rFonts w:hint="eastAsia"/>
        </w:rPr>
        <w:t>洼地的类型与成因</w:t>
      </w:r>
    </w:p>
    <w:p w14:paraId="214D1B76" w14:textId="77777777" w:rsidR="004C47DB" w:rsidRDefault="004C47DB">
      <w:pPr>
        <w:rPr>
          <w:rFonts w:hint="eastAsia"/>
        </w:rPr>
      </w:pPr>
      <w:r>
        <w:rPr>
          <w:rFonts w:hint="eastAsia"/>
        </w:rPr>
        <w:t>根据其成因和形态特征，洼地可以分为多种类型。例如，由河流改道或者干涸后留下的古河道形成的河漫滩洼地；还有由于地下水位变化导致地表塌陷而形成的沉降洼地。在干旱半干旱地区，由于风力作用造成的风蚀洼地也较为常见。而在一些沿海地带，则可能出现因为海平面升降而形成的海蚀洼地。每一种类型的洼地都反映了特定的地理环境和历史过程。</w:t>
      </w:r>
    </w:p>
    <w:p w14:paraId="3037027C" w14:textId="77777777" w:rsidR="004C47DB" w:rsidRDefault="004C47DB">
      <w:pPr>
        <w:rPr>
          <w:rFonts w:hint="eastAsia"/>
        </w:rPr>
      </w:pPr>
    </w:p>
    <w:p w14:paraId="14F76562" w14:textId="77777777" w:rsidR="004C47DB" w:rsidRDefault="004C47DB">
      <w:pPr>
        <w:rPr>
          <w:rFonts w:hint="eastAsia"/>
        </w:rPr>
      </w:pPr>
      <w:r>
        <w:rPr>
          <w:rFonts w:hint="eastAsia"/>
        </w:rPr>
        <w:t>洼地生态系统的重要性</w:t>
      </w:r>
    </w:p>
    <w:p w14:paraId="7B89D4AD" w14:textId="77777777" w:rsidR="004C47DB" w:rsidRDefault="004C47DB">
      <w:pPr>
        <w:rPr>
          <w:rFonts w:hint="eastAsia"/>
        </w:rPr>
      </w:pPr>
      <w:r>
        <w:rPr>
          <w:rFonts w:hint="eastAsia"/>
        </w:rPr>
        <w:t>洼地往往成为湿地的重要组成部分，它们为众多动植物提供了栖息地。许多珍稀物种依赖于这些独特的生态环境生存繁衍。洼地能够调节区域内的水量平衡，起到蓄水池的作用，对于防止洪水泛滥和干旱有着不可替代的功能。作为天然的过滤系统，洼地帮助净化水质，减少污染物进入更大的水体中，从而维护了整个流域的健康。</w:t>
      </w:r>
    </w:p>
    <w:p w14:paraId="2ACEE079" w14:textId="77777777" w:rsidR="004C47DB" w:rsidRDefault="004C47DB">
      <w:pPr>
        <w:rPr>
          <w:rFonts w:hint="eastAsia"/>
        </w:rPr>
      </w:pPr>
    </w:p>
    <w:p w14:paraId="04600B19" w14:textId="77777777" w:rsidR="004C47DB" w:rsidRDefault="004C47DB">
      <w:pPr>
        <w:rPr>
          <w:rFonts w:hint="eastAsia"/>
        </w:rPr>
      </w:pPr>
      <w:r>
        <w:rPr>
          <w:rFonts w:hint="eastAsia"/>
        </w:rPr>
        <w:t>人类活动对洼地的影响</w:t>
      </w:r>
    </w:p>
    <w:p w14:paraId="2B562AE0" w14:textId="77777777" w:rsidR="004C47DB" w:rsidRDefault="004C47DB">
      <w:pPr>
        <w:rPr>
          <w:rFonts w:hint="eastAsia"/>
        </w:rPr>
      </w:pPr>
      <w:r>
        <w:rPr>
          <w:rFonts w:hint="eastAsia"/>
        </w:rPr>
        <w:t>随着城市化进程的加快以及农业开发力度加大，越来越多的自然洼地被填平改造，这对原有生态系统造成了破坏。一方面，改变了原有的水文条件，使得原本依赖洼地存在的生物失去了家园；另一方面，也可能引发诸如土壤盐碱化等问题，进而影响到周边地区的农业生产。因此，在进行土地利用规划时，应当充分考虑到保护现有的洼地资源及其所承载的生态价值。</w:t>
      </w:r>
    </w:p>
    <w:p w14:paraId="56498200" w14:textId="77777777" w:rsidR="004C47DB" w:rsidRDefault="004C47DB">
      <w:pPr>
        <w:rPr>
          <w:rFonts w:hint="eastAsia"/>
        </w:rPr>
      </w:pPr>
    </w:p>
    <w:p w14:paraId="59FE2DEE" w14:textId="77777777" w:rsidR="004C47DB" w:rsidRDefault="004C47DB">
      <w:pPr>
        <w:rPr>
          <w:rFonts w:hint="eastAsia"/>
        </w:rPr>
      </w:pPr>
      <w:r>
        <w:rPr>
          <w:rFonts w:hint="eastAsia"/>
        </w:rPr>
        <w:t>未来展望</w:t>
      </w:r>
    </w:p>
    <w:p w14:paraId="7B2F8457" w14:textId="77777777" w:rsidR="004C47DB" w:rsidRDefault="004C47DB">
      <w:pPr>
        <w:rPr>
          <w:rFonts w:hint="eastAsia"/>
        </w:rPr>
      </w:pPr>
      <w:r>
        <w:rPr>
          <w:rFonts w:hint="eastAsia"/>
        </w:rPr>
        <w:t>面对全球气候变化带来的挑战，如何更好地保护和管理洼地这一宝贵自然资源成为了摆在我们面前的一项紧迫任务。通过加强科学研究，制定合理的政策法规，提高公众意识，我们可以期待在未来实现人与自然和谐共生的美好愿景。保护洼地不仅是对地球多样性的贡献，也是为了子孙后代留下更加美丽宜居的家园。</w:t>
      </w:r>
    </w:p>
    <w:p w14:paraId="18B42BA4" w14:textId="77777777" w:rsidR="004C47DB" w:rsidRDefault="004C47DB">
      <w:pPr>
        <w:rPr>
          <w:rFonts w:hint="eastAsia"/>
        </w:rPr>
      </w:pPr>
    </w:p>
    <w:p w14:paraId="02BC6632" w14:textId="77777777" w:rsidR="004C47DB" w:rsidRDefault="004C47DB">
      <w:pPr>
        <w:rPr>
          <w:rFonts w:hint="eastAsia"/>
        </w:rPr>
      </w:pPr>
      <w:r>
        <w:rPr>
          <w:rFonts w:hint="eastAsia"/>
        </w:rPr>
        <w:t>本文是由每日作文网(2345lzwz.com)为大家创作</w:t>
      </w:r>
    </w:p>
    <w:p w14:paraId="5DD4BC6D" w14:textId="52FB035A" w:rsidR="00931DEE" w:rsidRDefault="00931DEE"/>
    <w:sectPr w:rsidR="00931D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EE"/>
    <w:rsid w:val="004C47DB"/>
    <w:rsid w:val="00931DE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DC859-867B-4DC5-9F24-CC858117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1D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1D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1D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1D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1D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1D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1D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1D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1D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1D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1D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1D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1DEE"/>
    <w:rPr>
      <w:rFonts w:cstheme="majorBidi"/>
      <w:color w:val="2F5496" w:themeColor="accent1" w:themeShade="BF"/>
      <w:sz w:val="28"/>
      <w:szCs w:val="28"/>
    </w:rPr>
  </w:style>
  <w:style w:type="character" w:customStyle="1" w:styleId="50">
    <w:name w:val="标题 5 字符"/>
    <w:basedOn w:val="a0"/>
    <w:link w:val="5"/>
    <w:uiPriority w:val="9"/>
    <w:semiHidden/>
    <w:rsid w:val="00931DEE"/>
    <w:rPr>
      <w:rFonts w:cstheme="majorBidi"/>
      <w:color w:val="2F5496" w:themeColor="accent1" w:themeShade="BF"/>
      <w:sz w:val="24"/>
    </w:rPr>
  </w:style>
  <w:style w:type="character" w:customStyle="1" w:styleId="60">
    <w:name w:val="标题 6 字符"/>
    <w:basedOn w:val="a0"/>
    <w:link w:val="6"/>
    <w:uiPriority w:val="9"/>
    <w:semiHidden/>
    <w:rsid w:val="00931DEE"/>
    <w:rPr>
      <w:rFonts w:cstheme="majorBidi"/>
      <w:b/>
      <w:bCs/>
      <w:color w:val="2F5496" w:themeColor="accent1" w:themeShade="BF"/>
    </w:rPr>
  </w:style>
  <w:style w:type="character" w:customStyle="1" w:styleId="70">
    <w:name w:val="标题 7 字符"/>
    <w:basedOn w:val="a0"/>
    <w:link w:val="7"/>
    <w:uiPriority w:val="9"/>
    <w:semiHidden/>
    <w:rsid w:val="00931DEE"/>
    <w:rPr>
      <w:rFonts w:cstheme="majorBidi"/>
      <w:b/>
      <w:bCs/>
      <w:color w:val="595959" w:themeColor="text1" w:themeTint="A6"/>
    </w:rPr>
  </w:style>
  <w:style w:type="character" w:customStyle="1" w:styleId="80">
    <w:name w:val="标题 8 字符"/>
    <w:basedOn w:val="a0"/>
    <w:link w:val="8"/>
    <w:uiPriority w:val="9"/>
    <w:semiHidden/>
    <w:rsid w:val="00931DEE"/>
    <w:rPr>
      <w:rFonts w:cstheme="majorBidi"/>
      <w:color w:val="595959" w:themeColor="text1" w:themeTint="A6"/>
    </w:rPr>
  </w:style>
  <w:style w:type="character" w:customStyle="1" w:styleId="90">
    <w:name w:val="标题 9 字符"/>
    <w:basedOn w:val="a0"/>
    <w:link w:val="9"/>
    <w:uiPriority w:val="9"/>
    <w:semiHidden/>
    <w:rsid w:val="00931DEE"/>
    <w:rPr>
      <w:rFonts w:eastAsiaTheme="majorEastAsia" w:cstheme="majorBidi"/>
      <w:color w:val="595959" w:themeColor="text1" w:themeTint="A6"/>
    </w:rPr>
  </w:style>
  <w:style w:type="paragraph" w:styleId="a3">
    <w:name w:val="Title"/>
    <w:basedOn w:val="a"/>
    <w:next w:val="a"/>
    <w:link w:val="a4"/>
    <w:uiPriority w:val="10"/>
    <w:qFormat/>
    <w:rsid w:val="00931D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1D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D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1D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DEE"/>
    <w:pPr>
      <w:spacing w:before="160"/>
      <w:jc w:val="center"/>
    </w:pPr>
    <w:rPr>
      <w:i/>
      <w:iCs/>
      <w:color w:val="404040" w:themeColor="text1" w:themeTint="BF"/>
    </w:rPr>
  </w:style>
  <w:style w:type="character" w:customStyle="1" w:styleId="a8">
    <w:name w:val="引用 字符"/>
    <w:basedOn w:val="a0"/>
    <w:link w:val="a7"/>
    <w:uiPriority w:val="29"/>
    <w:rsid w:val="00931DEE"/>
    <w:rPr>
      <w:i/>
      <w:iCs/>
      <w:color w:val="404040" w:themeColor="text1" w:themeTint="BF"/>
    </w:rPr>
  </w:style>
  <w:style w:type="paragraph" w:styleId="a9">
    <w:name w:val="List Paragraph"/>
    <w:basedOn w:val="a"/>
    <w:uiPriority w:val="34"/>
    <w:qFormat/>
    <w:rsid w:val="00931DEE"/>
    <w:pPr>
      <w:ind w:left="720"/>
      <w:contextualSpacing/>
    </w:pPr>
  </w:style>
  <w:style w:type="character" w:styleId="aa">
    <w:name w:val="Intense Emphasis"/>
    <w:basedOn w:val="a0"/>
    <w:uiPriority w:val="21"/>
    <w:qFormat/>
    <w:rsid w:val="00931DEE"/>
    <w:rPr>
      <w:i/>
      <w:iCs/>
      <w:color w:val="2F5496" w:themeColor="accent1" w:themeShade="BF"/>
    </w:rPr>
  </w:style>
  <w:style w:type="paragraph" w:styleId="ab">
    <w:name w:val="Intense Quote"/>
    <w:basedOn w:val="a"/>
    <w:next w:val="a"/>
    <w:link w:val="ac"/>
    <w:uiPriority w:val="30"/>
    <w:qFormat/>
    <w:rsid w:val="00931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1DEE"/>
    <w:rPr>
      <w:i/>
      <w:iCs/>
      <w:color w:val="2F5496" w:themeColor="accent1" w:themeShade="BF"/>
    </w:rPr>
  </w:style>
  <w:style w:type="character" w:styleId="ad">
    <w:name w:val="Intense Reference"/>
    <w:basedOn w:val="a0"/>
    <w:uiPriority w:val="32"/>
    <w:qFormat/>
    <w:rsid w:val="00931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