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泰戈尔人生哲理名句</w:t>
      </w:r>
    </w:p>
    <w:p>
      <w:pPr>
        <w:rPr>
          <w:rFonts w:hint="eastAsia"/>
          <w:lang w:eastAsia="zh-CN"/>
        </w:rPr>
      </w:pPr>
      <w:r>
        <w:rPr>
          <w:rFonts w:hint="eastAsia"/>
          <w:lang w:eastAsia="zh-CN"/>
        </w:rPr>
        <w:t>泰戈尔，这位伟大的印度诗人和哲学家，以其深邃的思想和对生活的热爱而闻名。他的名句常常引发人们对生命的深思，提醒我们珍惜当下，感受生活的美好。在这篇文章中，我们将探索一些泰戈尔的经典句子，以及它们所蕴含的人生哲理。</w:t>
      </w:r>
    </w:p>
    <w:p>
      <w:pPr>
        <w:rPr>
          <w:rFonts w:hint="eastAsia"/>
          <w:lang w:eastAsia="zh-CN"/>
        </w:rPr>
      </w:pPr>
    </w:p>
    <w:p>
      <w:pPr>
        <w:rPr>
          <w:rFonts w:hint="eastAsia"/>
          <w:lang w:eastAsia="zh-CN"/>
        </w:rPr>
      </w:pPr>
      <w:r>
        <w:rPr>
          <w:rFonts w:hint="eastAsia"/>
          <w:lang w:eastAsia="zh-CN"/>
        </w:rPr>
        <w:t>热爱生活的智慧</w:t>
      </w:r>
    </w:p>
    <w:p>
      <w:pPr>
        <w:rPr>
          <w:rFonts w:hint="eastAsia"/>
          <w:lang w:eastAsia="zh-CN"/>
        </w:rPr>
      </w:pPr>
      <w:r>
        <w:rPr>
          <w:rFonts w:hint="eastAsia"/>
          <w:lang w:eastAsia="zh-CN"/>
        </w:rPr>
        <w:t>泰戈尔曾说：“生活是一面镜子，你笑对它，它便笑对你。”这句话强调了心态的重要性。面对生活的种种挑战，积极乐观的态度能够改变我们的体验，让我们在逆境中找到希望的光芒。他教导我们，无论外部环境如何，内心的宁静和积极向上是我们应追求的终极目标。</w:t>
      </w:r>
    </w:p>
    <w:p>
      <w:pPr>
        <w:rPr>
          <w:rFonts w:hint="eastAsia"/>
          <w:lang w:eastAsia="zh-CN"/>
        </w:rPr>
      </w:pPr>
    </w:p>
    <w:p>
      <w:pPr>
        <w:rPr>
          <w:rFonts w:hint="eastAsia"/>
          <w:lang w:eastAsia="zh-CN"/>
        </w:rPr>
      </w:pPr>
      <w:r>
        <w:rPr>
          <w:rFonts w:hint="eastAsia"/>
          <w:lang w:eastAsia="zh-CN"/>
        </w:rPr>
        <w:t>自我与自然的和谐</w:t>
      </w:r>
    </w:p>
    <w:p>
      <w:pPr>
        <w:rPr>
          <w:rFonts w:hint="eastAsia"/>
          <w:lang w:eastAsia="zh-CN"/>
        </w:rPr>
      </w:pPr>
      <w:r>
        <w:rPr>
          <w:rFonts w:hint="eastAsia"/>
          <w:lang w:eastAsia="zh-CN"/>
        </w:rPr>
        <w:t>泰戈尔的另一句名言是：“世界上最美的东西是无形的，它在你心中。”这句诗意的话语让我们意识到，真正的美在于内心的感受，而非外在的物质。我们应该学会与自然和谐共处，感受大自然的气息，体验生命的每一个瞬间。他鼓励人们关注内心的声音，去探索生命的意义。</w:t>
      </w:r>
    </w:p>
    <w:p>
      <w:pPr>
        <w:rPr>
          <w:rFonts w:hint="eastAsia"/>
          <w:lang w:eastAsia="zh-CN"/>
        </w:rPr>
      </w:pPr>
    </w:p>
    <w:p>
      <w:pPr>
        <w:rPr>
          <w:rFonts w:hint="eastAsia"/>
          <w:lang w:eastAsia="zh-CN"/>
        </w:rPr>
      </w:pPr>
      <w:r>
        <w:rPr>
          <w:rFonts w:hint="eastAsia"/>
          <w:lang w:eastAsia="zh-CN"/>
        </w:rPr>
        <w:t>追寻梦想的勇气</w:t>
      </w:r>
    </w:p>
    <w:p>
      <w:pPr>
        <w:rPr>
          <w:rFonts w:hint="eastAsia"/>
          <w:lang w:eastAsia="zh-CN"/>
        </w:rPr>
      </w:pPr>
      <w:r>
        <w:rPr>
          <w:rFonts w:hint="eastAsia"/>
          <w:lang w:eastAsia="zh-CN"/>
        </w:rPr>
        <w:t>泰戈尔在其作品中常提到梦想的重要性。他曾说：“你必须从失去中找到力量。”这句话提醒我们，追求梦想的路途并非一帆风顺，面对挫折和失败时，我们要勇于站起来，吸取教训，继续前行。他的哲理鼓励我们将困难视为成长的机会，以更加坚定的姿态追逐我们的目标。</w:t>
      </w:r>
    </w:p>
    <w:p>
      <w:pPr>
        <w:rPr>
          <w:rFonts w:hint="eastAsia"/>
          <w:lang w:eastAsia="zh-CN"/>
        </w:rPr>
      </w:pPr>
    </w:p>
    <w:p>
      <w:pPr>
        <w:rPr>
          <w:rFonts w:hint="eastAsia"/>
          <w:lang w:eastAsia="zh-CN"/>
        </w:rPr>
      </w:pPr>
      <w:r>
        <w:rPr>
          <w:rFonts w:hint="eastAsia"/>
          <w:lang w:eastAsia="zh-CN"/>
        </w:rPr>
        <w:t>爱的真谛</w:t>
      </w:r>
    </w:p>
    <w:p>
      <w:pPr>
        <w:rPr>
          <w:rFonts w:hint="eastAsia"/>
          <w:lang w:eastAsia="zh-CN"/>
        </w:rPr>
      </w:pPr>
      <w:r>
        <w:rPr>
          <w:rFonts w:hint="eastAsia"/>
          <w:lang w:eastAsia="zh-CN"/>
        </w:rPr>
        <w:t>在泰戈尔的作品中，爱是一个反复出现的主题。他认为：“爱是生命的光辉。”爱不仅仅是人与人之间的情感，更是一种连接，一种理解。他强调，真诚的爱能够超越时间和空间的限制，使我们感受到生命的真实与美好。通过爱，我们可以实现自我超越，达到灵魂的升华。</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泰戈尔用他独特的视角和深刻的哲理为我们描绘了一幅热爱生活的画卷。通过对他的名句的理解，我们可以更加深刻地认识到生活的真谛。无论是积极的心态、自我与自然的和谐，还是追寻梦想的勇气和爱的真谛，都是我们在生活中应当追求的终极目标。让我们以泰戈尔的智慧为指引，走向更加充实和美好的生活。</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D2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2024-10-29T23:55:00Z</dcterms:created>
  <cp:lastModifiedBy>Admin</cp:lastModifiedBy>
  <dcterms:modified xsi:type="dcterms:W3CDTF">2024-10-29T23:55:00Z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