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F8E8" w14:textId="77777777" w:rsidR="007E0E39" w:rsidRDefault="007E0E39">
      <w:pPr>
        <w:rPr>
          <w:rFonts w:hint="eastAsia"/>
        </w:rPr>
      </w:pPr>
      <w:r>
        <w:rPr>
          <w:rFonts w:hint="eastAsia"/>
        </w:rPr>
        <w:t>水果店的拼音怎么写</w:t>
      </w:r>
    </w:p>
    <w:p w14:paraId="6439CCEA" w14:textId="77777777" w:rsidR="007E0E39" w:rsidRDefault="007E0E39">
      <w:pPr>
        <w:rPr>
          <w:rFonts w:hint="eastAsia"/>
        </w:rPr>
      </w:pPr>
      <w:r>
        <w:rPr>
          <w:rFonts w:hint="eastAsia"/>
        </w:rPr>
        <w:t>在汉语的世界里，每个汉字都有其独特的发音，这便是我们所说的拼音。对于“水果店”这三个字来说，它们的拼音分别是：“shuǐ guǒ diàn”。其中，“shuǐ”是水的拼音，代表着清凉和润泽；“guǒ”为果的发音，意味着自然的馈赠——果实；而“diàn”则是店的拼音，象征着交易和商业的空间。</w:t>
      </w:r>
    </w:p>
    <w:p w14:paraId="2B316EC7" w14:textId="77777777" w:rsidR="007E0E39" w:rsidRDefault="007E0E39">
      <w:pPr>
        <w:rPr>
          <w:rFonts w:hint="eastAsia"/>
        </w:rPr>
      </w:pPr>
    </w:p>
    <w:p w14:paraId="48C987E7" w14:textId="77777777" w:rsidR="007E0E39" w:rsidRDefault="007E0E39">
      <w:pPr>
        <w:rPr>
          <w:rFonts w:hint="eastAsia"/>
        </w:rPr>
      </w:pPr>
      <w:r>
        <w:rPr>
          <w:rFonts w:hint="eastAsia"/>
        </w:rPr>
        <w:t>探索“水果店”的世界</w:t>
      </w:r>
    </w:p>
    <w:p w14:paraId="055E1D8A" w14:textId="77777777" w:rsidR="007E0E39" w:rsidRDefault="007E0E39">
      <w:pPr>
        <w:rPr>
          <w:rFonts w:hint="eastAsia"/>
        </w:rPr>
      </w:pPr>
      <w:r>
        <w:rPr>
          <w:rFonts w:hint="eastAsia"/>
        </w:rPr>
        <w:t>走进任何一家水果店，那股清新的果香总是扑鼻而来，让人仿佛置身于一个色彩斑斓的小天地。从绿油油的西瓜到金黄的芒果，从红彤彤的苹果到紫莹莹的葡萄，每一种水果都在讲述着自己的故事。在中国，水果不仅是一种食物，更是一种文化符号，它承载着人们对于健康、美好的向往。当顾客挑选水果时，店主通常会热情地介绍各种水果的特点和营养价值，这一过程充满了人情味。</w:t>
      </w:r>
    </w:p>
    <w:p w14:paraId="40A1CCB7" w14:textId="77777777" w:rsidR="007E0E39" w:rsidRDefault="007E0E39">
      <w:pPr>
        <w:rPr>
          <w:rFonts w:hint="eastAsia"/>
        </w:rPr>
      </w:pPr>
    </w:p>
    <w:p w14:paraId="57C12C9C" w14:textId="77777777" w:rsidR="007E0E39" w:rsidRDefault="007E0E39">
      <w:pPr>
        <w:rPr>
          <w:rFonts w:hint="eastAsia"/>
        </w:rPr>
      </w:pPr>
      <w:r>
        <w:rPr>
          <w:rFonts w:hint="eastAsia"/>
        </w:rPr>
        <w:t>水果店与日常生活</w:t>
      </w:r>
    </w:p>
    <w:p w14:paraId="50E3FA98" w14:textId="77777777" w:rsidR="007E0E39" w:rsidRDefault="007E0E39">
      <w:pPr>
        <w:rPr>
          <w:rFonts w:hint="eastAsia"/>
        </w:rPr>
      </w:pPr>
      <w:r>
        <w:rPr>
          <w:rFonts w:hint="eastAsia"/>
        </w:rPr>
        <w:t>水果店作为社区生活的一部分，扮演着不可或缺的角色。无论是在清晨还是傍晚，总能看到居民们在这里驻足选购。对于许多人而言，每天或每周购买新鲜水果已经成为了一种生活习惯。水果店的存在不仅仅是为了满足人们的物质需求，更重要的是，它拉近了邻里之间的距离。孩子们放学后喜欢到这里来买些小零食，老人们则会聚在一起聊聊天，分享生活的点滴。这种温馨的画面，构成了城市中一道亮丽的风景线。</w:t>
      </w:r>
    </w:p>
    <w:p w14:paraId="1835E69C" w14:textId="77777777" w:rsidR="007E0E39" w:rsidRDefault="007E0E39">
      <w:pPr>
        <w:rPr>
          <w:rFonts w:hint="eastAsia"/>
        </w:rPr>
      </w:pPr>
    </w:p>
    <w:p w14:paraId="39621C2F" w14:textId="77777777" w:rsidR="007E0E39" w:rsidRDefault="007E0E39">
      <w:pPr>
        <w:rPr>
          <w:rFonts w:hint="eastAsia"/>
        </w:rPr>
      </w:pPr>
      <w:r>
        <w:rPr>
          <w:rFonts w:hint="eastAsia"/>
        </w:rPr>
        <w:t>季节变换中的水果店</w:t>
      </w:r>
    </w:p>
    <w:p w14:paraId="4577385F" w14:textId="77777777" w:rsidR="007E0E39" w:rsidRDefault="007E0E39">
      <w:pPr>
        <w:rPr>
          <w:rFonts w:hint="eastAsia"/>
        </w:rPr>
      </w:pPr>
      <w:r>
        <w:rPr>
          <w:rFonts w:hint="eastAsia"/>
        </w:rPr>
        <w:t>随着四季更迭，水果店内的景象也随之变化。春天，草莓、樱桃等春季水果纷纷上市，给人们带来了第一波甜蜜的气息；夏天，各种瓜类和热带水果成为主角，帮助大家消暑解渴；秋天，丰收的季节，苹果、梨子挂满枝头，空气中弥漫着浓郁的果香；冬天，虽然户外寒冷，但柑橘、橙子等暖色调的水果却能温暖人心。水果店就像是一个小小的宇宙，记录着时间的脚步，见证着大自然的循环不息。</w:t>
      </w:r>
    </w:p>
    <w:p w14:paraId="4E849740" w14:textId="77777777" w:rsidR="007E0E39" w:rsidRDefault="007E0E39">
      <w:pPr>
        <w:rPr>
          <w:rFonts w:hint="eastAsia"/>
        </w:rPr>
      </w:pPr>
    </w:p>
    <w:p w14:paraId="77AFF5C0" w14:textId="77777777" w:rsidR="007E0E39" w:rsidRDefault="007E0E39">
      <w:pPr>
        <w:rPr>
          <w:rFonts w:hint="eastAsia"/>
        </w:rPr>
      </w:pPr>
      <w:r>
        <w:rPr>
          <w:rFonts w:hint="eastAsia"/>
        </w:rPr>
        <w:t>最后的总结：水果店的意义</w:t>
      </w:r>
    </w:p>
    <w:p w14:paraId="73A0385A" w14:textId="77777777" w:rsidR="007E0E39" w:rsidRDefault="007E0E39">
      <w:pPr>
        <w:rPr>
          <w:rFonts w:hint="eastAsia"/>
        </w:rPr>
      </w:pPr>
      <w:r>
        <w:rPr>
          <w:rFonts w:hint="eastAsia"/>
        </w:rPr>
        <w:t>“水果店”的拼音虽简单，但它背后所蕴含的文化价值却是深远的。它是连接人与自然的桥梁，也是传递快乐和健康的使者。在这个快节奏的时代里，水果店依旧保持着那份质朴和真诚，继续书写着属于它的故事。希望每一位光临水果店的朋友都能感受到这份美好，并将这份喜悦带回家中，与家人一同分享。让我们一起珍惜这些平凡而又珍贵的生活瞬间吧！</w:t>
      </w:r>
    </w:p>
    <w:p w14:paraId="3B015CD2" w14:textId="77777777" w:rsidR="007E0E39" w:rsidRDefault="007E0E39">
      <w:pPr>
        <w:rPr>
          <w:rFonts w:hint="eastAsia"/>
        </w:rPr>
      </w:pPr>
    </w:p>
    <w:p w14:paraId="07ADE5A8" w14:textId="77777777" w:rsidR="007E0E39" w:rsidRDefault="007E0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3D2E7" w14:textId="3E52C074" w:rsidR="00CE5336" w:rsidRDefault="00CE5336"/>
    <w:sectPr w:rsidR="00CE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36"/>
    <w:rsid w:val="007E0E39"/>
    <w:rsid w:val="009442F6"/>
    <w:rsid w:val="00C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FA4F-59CA-48DA-8F58-5038BC26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