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AB991" w14:textId="77777777" w:rsidR="00F45C8F" w:rsidRDefault="00F45C8F">
      <w:pPr>
        <w:rPr>
          <w:rFonts w:hint="eastAsia"/>
        </w:rPr>
      </w:pPr>
      <w:r>
        <w:rPr>
          <w:rFonts w:hint="eastAsia"/>
        </w:rPr>
        <w:t>殖的拼音和组词和部首</w:t>
      </w:r>
    </w:p>
    <w:p w14:paraId="7BFE093E" w14:textId="77777777" w:rsidR="00F45C8F" w:rsidRDefault="00F45C8F">
      <w:pPr>
        <w:rPr>
          <w:rFonts w:hint="eastAsia"/>
        </w:rPr>
      </w:pPr>
      <w:r>
        <w:rPr>
          <w:rFonts w:hint="eastAsia"/>
        </w:rPr>
        <w:t>汉字“殖”是一个多义词，其主要含义与生物繁殖或财务增长有关。在汉语拼音中，“殖”的拼音为“zhí”。此字由两部分组成，左边是“亻”，即单人旁，代表着人类；右边是“直”，这个部分提示了字的意思或发音，这里可能表示直接、正直的概念，但在此更多是为了区别其他同音字。</w:t>
      </w:r>
    </w:p>
    <w:p w14:paraId="5F2C862E" w14:textId="77777777" w:rsidR="00F45C8F" w:rsidRDefault="00F45C8F">
      <w:pPr>
        <w:rPr>
          <w:rFonts w:hint="eastAsia"/>
        </w:rPr>
      </w:pPr>
    </w:p>
    <w:p w14:paraId="75D7A730" w14:textId="77777777" w:rsidR="00F45C8F" w:rsidRDefault="00F45C8F">
      <w:pPr>
        <w:rPr>
          <w:rFonts w:hint="eastAsia"/>
        </w:rPr>
      </w:pPr>
      <w:r>
        <w:rPr>
          <w:rFonts w:hint="eastAsia"/>
        </w:rPr>
        <w:t>“殖”的部首解析</w:t>
      </w:r>
    </w:p>
    <w:p w14:paraId="52BFEF2B" w14:textId="77777777" w:rsidR="00F45C8F" w:rsidRDefault="00F45C8F">
      <w:pPr>
        <w:rPr>
          <w:rFonts w:hint="eastAsia"/>
        </w:rPr>
      </w:pPr>
      <w:r>
        <w:rPr>
          <w:rFonts w:hint="eastAsia"/>
        </w:rPr>
        <w:t>“殖”的部首是“亻”，这是汉字的一个常见偏旁，通常位于字的左侧。部首对于理解汉字的意义有着重要的作用，它不仅帮助人们记忆和识别汉字，而且也是古代文献分类的一种方式。在现代，部首是学习汉字的基础之一，有助于按照一定的逻辑对汉字进行排序和查找。带有“亻”部首的字多数与人有关，例如“住”、“休”等，而“殖”虽然也带有人旁，但其意义则更倾向于人类活动的最后的总结或是人为干预下的自然现象。</w:t>
      </w:r>
    </w:p>
    <w:p w14:paraId="4AFE0B53" w14:textId="77777777" w:rsidR="00F45C8F" w:rsidRDefault="00F45C8F">
      <w:pPr>
        <w:rPr>
          <w:rFonts w:hint="eastAsia"/>
        </w:rPr>
      </w:pPr>
    </w:p>
    <w:p w14:paraId="58976C67" w14:textId="77777777" w:rsidR="00F45C8F" w:rsidRDefault="00F45C8F">
      <w:pPr>
        <w:rPr>
          <w:rFonts w:hint="eastAsia"/>
        </w:rPr>
      </w:pPr>
      <w:r>
        <w:rPr>
          <w:rFonts w:hint="eastAsia"/>
        </w:rPr>
        <w:t>“殖”的拼音及其重要性</w:t>
      </w:r>
    </w:p>
    <w:p w14:paraId="14FE24B6" w14:textId="77777777" w:rsidR="00F45C8F" w:rsidRDefault="00F45C8F">
      <w:pPr>
        <w:rPr>
          <w:rFonts w:hint="eastAsia"/>
        </w:rPr>
      </w:pPr>
      <w:r>
        <w:rPr>
          <w:rFonts w:hint="eastAsia"/>
        </w:rPr>
        <w:t>正确的拼音对于学习中文的人来说至关重要。“殖”的正确拼音是“zhí”，这在汉语普通话里是一个去声（第四声），意味着发音时声音要从高降到低。掌握准确的拼音不仅有助于正确读出该字，而且对于提高口语表达能力和书写能力都有极大的帮助。在使用汉语输入法时，拼音也是快速打出所需汉字的关键。</w:t>
      </w:r>
    </w:p>
    <w:p w14:paraId="61E818EE" w14:textId="77777777" w:rsidR="00F45C8F" w:rsidRDefault="00F45C8F">
      <w:pPr>
        <w:rPr>
          <w:rFonts w:hint="eastAsia"/>
        </w:rPr>
      </w:pPr>
    </w:p>
    <w:p w14:paraId="51BE9693" w14:textId="77777777" w:rsidR="00F45C8F" w:rsidRDefault="00F45C8F">
      <w:pPr>
        <w:rPr>
          <w:rFonts w:hint="eastAsia"/>
        </w:rPr>
      </w:pPr>
      <w:r>
        <w:rPr>
          <w:rFonts w:hint="eastAsia"/>
        </w:rPr>
        <w:t>“殖”的组词应用</w:t>
      </w:r>
    </w:p>
    <w:p w14:paraId="10B89146" w14:textId="77777777" w:rsidR="00F45C8F" w:rsidRDefault="00F45C8F">
      <w:pPr>
        <w:rPr>
          <w:rFonts w:hint="eastAsia"/>
        </w:rPr>
      </w:pPr>
      <w:r>
        <w:rPr>
          <w:rFonts w:hint="eastAsia"/>
        </w:rPr>
        <w:t>“殖”可以组合成多个词汇，广泛应用于不同的语境之中。比如“繁殖”指的是生物体通过有性或无性的方式产生后代的过程；“殖民”则是指一个国家在其他国家或地区建立统治并实施控制的行为；“殖产兴业”一词源自日语，意指发展工业和经济；“孳殖”是指动物或植物迅速增多的现象。这些词汇展示了“殖”字在不同领域中的多样性和灵活性。</w:t>
      </w:r>
    </w:p>
    <w:p w14:paraId="75377005" w14:textId="77777777" w:rsidR="00F45C8F" w:rsidRDefault="00F45C8F">
      <w:pPr>
        <w:rPr>
          <w:rFonts w:hint="eastAsia"/>
        </w:rPr>
      </w:pPr>
    </w:p>
    <w:p w14:paraId="00BA7672" w14:textId="77777777" w:rsidR="00F45C8F" w:rsidRDefault="00F45C8F">
      <w:pPr>
        <w:rPr>
          <w:rFonts w:hint="eastAsia"/>
        </w:rPr>
      </w:pPr>
      <w:r>
        <w:rPr>
          <w:rFonts w:hint="eastAsia"/>
        </w:rPr>
        <w:t>最后的总结</w:t>
      </w:r>
    </w:p>
    <w:p w14:paraId="401DE51C" w14:textId="77777777" w:rsidR="00F45C8F" w:rsidRDefault="00F45C8F">
      <w:pPr>
        <w:rPr>
          <w:rFonts w:hint="eastAsia"/>
        </w:rPr>
      </w:pPr>
      <w:r>
        <w:rPr>
          <w:rFonts w:hint="eastAsia"/>
        </w:rPr>
        <w:t>“殖”是一个既简单又复杂的汉字，它不仅是语言交流的基本单位，还承载着丰富的文化内涵。通过了解“殖”的拼音、部首以及如何与其他字组合形成新词，我们可以更好地理解这个字所蕴含的意义，并能够更加准确地运用它来表达复杂的思想和概念。无论是用于描述生物学上的繁殖行为还是经济学上的资本增值，“殖”都是一个不可或缺的重要汉字。</w:t>
      </w:r>
    </w:p>
    <w:p w14:paraId="3B1C2E79" w14:textId="77777777" w:rsidR="00F45C8F" w:rsidRDefault="00F45C8F">
      <w:pPr>
        <w:rPr>
          <w:rFonts w:hint="eastAsia"/>
        </w:rPr>
      </w:pPr>
    </w:p>
    <w:p w14:paraId="16AAFD75" w14:textId="77777777" w:rsidR="00F45C8F" w:rsidRDefault="00F45C8F">
      <w:pPr>
        <w:rPr>
          <w:rFonts w:hint="eastAsia"/>
        </w:rPr>
      </w:pPr>
      <w:r>
        <w:rPr>
          <w:rFonts w:hint="eastAsia"/>
        </w:rPr>
        <w:t>本文是由每日作文网(2345lzwz.com)为大家创作</w:t>
      </w:r>
    </w:p>
    <w:p w14:paraId="6251FA22" w14:textId="432FAA74" w:rsidR="005053C5" w:rsidRDefault="005053C5"/>
    <w:sectPr w:rsidR="005053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3C5"/>
    <w:rsid w:val="00230453"/>
    <w:rsid w:val="005053C5"/>
    <w:rsid w:val="00F45C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97CB13-4B9C-4B5A-8727-D5AB0963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3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3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3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3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3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3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3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3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3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3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3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3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3C5"/>
    <w:rPr>
      <w:rFonts w:cstheme="majorBidi"/>
      <w:color w:val="2F5496" w:themeColor="accent1" w:themeShade="BF"/>
      <w:sz w:val="28"/>
      <w:szCs w:val="28"/>
    </w:rPr>
  </w:style>
  <w:style w:type="character" w:customStyle="1" w:styleId="50">
    <w:name w:val="标题 5 字符"/>
    <w:basedOn w:val="a0"/>
    <w:link w:val="5"/>
    <w:uiPriority w:val="9"/>
    <w:semiHidden/>
    <w:rsid w:val="005053C5"/>
    <w:rPr>
      <w:rFonts w:cstheme="majorBidi"/>
      <w:color w:val="2F5496" w:themeColor="accent1" w:themeShade="BF"/>
      <w:sz w:val="24"/>
    </w:rPr>
  </w:style>
  <w:style w:type="character" w:customStyle="1" w:styleId="60">
    <w:name w:val="标题 6 字符"/>
    <w:basedOn w:val="a0"/>
    <w:link w:val="6"/>
    <w:uiPriority w:val="9"/>
    <w:semiHidden/>
    <w:rsid w:val="005053C5"/>
    <w:rPr>
      <w:rFonts w:cstheme="majorBidi"/>
      <w:b/>
      <w:bCs/>
      <w:color w:val="2F5496" w:themeColor="accent1" w:themeShade="BF"/>
    </w:rPr>
  </w:style>
  <w:style w:type="character" w:customStyle="1" w:styleId="70">
    <w:name w:val="标题 7 字符"/>
    <w:basedOn w:val="a0"/>
    <w:link w:val="7"/>
    <w:uiPriority w:val="9"/>
    <w:semiHidden/>
    <w:rsid w:val="005053C5"/>
    <w:rPr>
      <w:rFonts w:cstheme="majorBidi"/>
      <w:b/>
      <w:bCs/>
      <w:color w:val="595959" w:themeColor="text1" w:themeTint="A6"/>
    </w:rPr>
  </w:style>
  <w:style w:type="character" w:customStyle="1" w:styleId="80">
    <w:name w:val="标题 8 字符"/>
    <w:basedOn w:val="a0"/>
    <w:link w:val="8"/>
    <w:uiPriority w:val="9"/>
    <w:semiHidden/>
    <w:rsid w:val="005053C5"/>
    <w:rPr>
      <w:rFonts w:cstheme="majorBidi"/>
      <w:color w:val="595959" w:themeColor="text1" w:themeTint="A6"/>
    </w:rPr>
  </w:style>
  <w:style w:type="character" w:customStyle="1" w:styleId="90">
    <w:name w:val="标题 9 字符"/>
    <w:basedOn w:val="a0"/>
    <w:link w:val="9"/>
    <w:uiPriority w:val="9"/>
    <w:semiHidden/>
    <w:rsid w:val="005053C5"/>
    <w:rPr>
      <w:rFonts w:eastAsiaTheme="majorEastAsia" w:cstheme="majorBidi"/>
      <w:color w:val="595959" w:themeColor="text1" w:themeTint="A6"/>
    </w:rPr>
  </w:style>
  <w:style w:type="paragraph" w:styleId="a3">
    <w:name w:val="Title"/>
    <w:basedOn w:val="a"/>
    <w:next w:val="a"/>
    <w:link w:val="a4"/>
    <w:uiPriority w:val="10"/>
    <w:qFormat/>
    <w:rsid w:val="005053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3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3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3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3C5"/>
    <w:pPr>
      <w:spacing w:before="160"/>
      <w:jc w:val="center"/>
    </w:pPr>
    <w:rPr>
      <w:i/>
      <w:iCs/>
      <w:color w:val="404040" w:themeColor="text1" w:themeTint="BF"/>
    </w:rPr>
  </w:style>
  <w:style w:type="character" w:customStyle="1" w:styleId="a8">
    <w:name w:val="引用 字符"/>
    <w:basedOn w:val="a0"/>
    <w:link w:val="a7"/>
    <w:uiPriority w:val="29"/>
    <w:rsid w:val="005053C5"/>
    <w:rPr>
      <w:i/>
      <w:iCs/>
      <w:color w:val="404040" w:themeColor="text1" w:themeTint="BF"/>
    </w:rPr>
  </w:style>
  <w:style w:type="paragraph" w:styleId="a9">
    <w:name w:val="List Paragraph"/>
    <w:basedOn w:val="a"/>
    <w:uiPriority w:val="34"/>
    <w:qFormat/>
    <w:rsid w:val="005053C5"/>
    <w:pPr>
      <w:ind w:left="720"/>
      <w:contextualSpacing/>
    </w:pPr>
  </w:style>
  <w:style w:type="character" w:styleId="aa">
    <w:name w:val="Intense Emphasis"/>
    <w:basedOn w:val="a0"/>
    <w:uiPriority w:val="21"/>
    <w:qFormat/>
    <w:rsid w:val="005053C5"/>
    <w:rPr>
      <w:i/>
      <w:iCs/>
      <w:color w:val="2F5496" w:themeColor="accent1" w:themeShade="BF"/>
    </w:rPr>
  </w:style>
  <w:style w:type="paragraph" w:styleId="ab">
    <w:name w:val="Intense Quote"/>
    <w:basedOn w:val="a"/>
    <w:next w:val="a"/>
    <w:link w:val="ac"/>
    <w:uiPriority w:val="30"/>
    <w:qFormat/>
    <w:rsid w:val="005053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3C5"/>
    <w:rPr>
      <w:i/>
      <w:iCs/>
      <w:color w:val="2F5496" w:themeColor="accent1" w:themeShade="BF"/>
    </w:rPr>
  </w:style>
  <w:style w:type="character" w:styleId="ad">
    <w:name w:val="Intense Reference"/>
    <w:basedOn w:val="a0"/>
    <w:uiPriority w:val="32"/>
    <w:qFormat/>
    <w:rsid w:val="005053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2025-01-28T14:31:00Z</dcterms:created>
  <dcterms:modified xsi:type="dcterms:W3CDTF">2025-01-28T14:31:00Z</dcterms:modified>
</cp:coreProperties>
</file>