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36EC" w14:textId="77777777" w:rsidR="00131100" w:rsidRDefault="00131100">
      <w:pPr>
        <w:rPr>
          <w:rFonts w:hint="eastAsia"/>
        </w:rPr>
      </w:pPr>
    </w:p>
    <w:p w14:paraId="07114269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止风雨咒：古老智慧与自然和谐</w:t>
      </w:r>
    </w:p>
    <w:p w14:paraId="371F9494" w14:textId="77777777" w:rsidR="00131100" w:rsidRDefault="00131100">
      <w:pPr>
        <w:rPr>
          <w:rFonts w:hint="eastAsia"/>
        </w:rPr>
      </w:pPr>
    </w:p>
    <w:p w14:paraId="2D0275FA" w14:textId="77777777" w:rsidR="00131100" w:rsidRDefault="00131100">
      <w:pPr>
        <w:rPr>
          <w:rFonts w:hint="eastAsia"/>
        </w:rPr>
      </w:pPr>
    </w:p>
    <w:p w14:paraId="618BAC64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在中国传统文化中，人们对于自然界的敬畏与探索从未停止过。从古至今，人类试图通过各种方式与自然对话，其中不乏一些旨在调和人与自然关系的咒语或仪式。在众多的传统咒语中，“止风雨咒”便是一例，它不仅承载着古人对自然界力量的理解与尊重，也反映了人们面对自然灾害时寻求保护的愿望。</w:t>
      </w:r>
    </w:p>
    <w:p w14:paraId="211B1075" w14:textId="77777777" w:rsidR="00131100" w:rsidRDefault="00131100">
      <w:pPr>
        <w:rPr>
          <w:rFonts w:hint="eastAsia"/>
        </w:rPr>
      </w:pPr>
    </w:p>
    <w:p w14:paraId="5B304BA8" w14:textId="77777777" w:rsidR="00131100" w:rsidRDefault="00131100">
      <w:pPr>
        <w:rPr>
          <w:rFonts w:hint="eastAsia"/>
        </w:rPr>
      </w:pPr>
    </w:p>
    <w:p w14:paraId="531AE2F3" w14:textId="77777777" w:rsidR="00131100" w:rsidRDefault="00131100">
      <w:pPr>
        <w:rPr>
          <w:rFonts w:hint="eastAsia"/>
        </w:rPr>
      </w:pPr>
    </w:p>
    <w:p w14:paraId="036ED1CA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BFD19B0" w14:textId="77777777" w:rsidR="00131100" w:rsidRDefault="00131100">
      <w:pPr>
        <w:rPr>
          <w:rFonts w:hint="eastAsia"/>
        </w:rPr>
      </w:pPr>
    </w:p>
    <w:p w14:paraId="7869CA50" w14:textId="77777777" w:rsidR="00131100" w:rsidRDefault="00131100">
      <w:pPr>
        <w:rPr>
          <w:rFonts w:hint="eastAsia"/>
        </w:rPr>
      </w:pPr>
    </w:p>
    <w:p w14:paraId="2FB13B8E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“止风雨咒”的起源可追溯到古代农耕社会，那时的人们生活与天气变化息息相关。农作物的生长依赖于适宜的气候条件，而突如其来的暴风雨往往会给农业生产带来灾难性的影响。因此，先民们开始尝试通过祈祷、祭祀等手段来祈求风调雨顺，减少自然灾害的发生。“止风雨咒”就是在这样的背景下逐渐形成和发展起来的。</w:t>
      </w:r>
    </w:p>
    <w:p w14:paraId="53DDDCC6" w14:textId="77777777" w:rsidR="00131100" w:rsidRDefault="00131100">
      <w:pPr>
        <w:rPr>
          <w:rFonts w:hint="eastAsia"/>
        </w:rPr>
      </w:pPr>
    </w:p>
    <w:p w14:paraId="12C75AEE" w14:textId="77777777" w:rsidR="00131100" w:rsidRDefault="00131100">
      <w:pPr>
        <w:rPr>
          <w:rFonts w:hint="eastAsia"/>
        </w:rPr>
      </w:pPr>
    </w:p>
    <w:p w14:paraId="3CFDF68D" w14:textId="77777777" w:rsidR="00131100" w:rsidRDefault="00131100">
      <w:pPr>
        <w:rPr>
          <w:rFonts w:hint="eastAsia"/>
        </w:rPr>
      </w:pPr>
    </w:p>
    <w:p w14:paraId="6A4243E6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咒语内容及其象征意义</w:t>
      </w:r>
    </w:p>
    <w:p w14:paraId="5C59481D" w14:textId="77777777" w:rsidR="00131100" w:rsidRDefault="00131100">
      <w:pPr>
        <w:rPr>
          <w:rFonts w:hint="eastAsia"/>
        </w:rPr>
      </w:pPr>
    </w:p>
    <w:p w14:paraId="256BFF7E" w14:textId="77777777" w:rsidR="00131100" w:rsidRDefault="00131100">
      <w:pPr>
        <w:rPr>
          <w:rFonts w:hint="eastAsia"/>
        </w:rPr>
      </w:pPr>
    </w:p>
    <w:p w14:paraId="06E09CB7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虽然“止风雨咒”的具体内容因地区和文化差异而有所不同，但其核心思想通常围绕着平息恶劣天气、保护人民安全展开。例如，某些版本的咒语会呼唤龙王（在中国文化中被视为掌管雨水的神灵）或其他自然神祇的帮助，请求它们平息狂风暴雨，让天空恢复宁静。这些咒语不仅仅是语言上的表达，更蕴含了人们对自然界的深刻认识和对和平生活的向往。</w:t>
      </w:r>
    </w:p>
    <w:p w14:paraId="0A610DA1" w14:textId="77777777" w:rsidR="00131100" w:rsidRDefault="00131100">
      <w:pPr>
        <w:rPr>
          <w:rFonts w:hint="eastAsia"/>
        </w:rPr>
      </w:pPr>
    </w:p>
    <w:p w14:paraId="6E49360E" w14:textId="77777777" w:rsidR="00131100" w:rsidRDefault="00131100">
      <w:pPr>
        <w:rPr>
          <w:rFonts w:hint="eastAsia"/>
        </w:rPr>
      </w:pPr>
    </w:p>
    <w:p w14:paraId="1ACEAD34" w14:textId="77777777" w:rsidR="00131100" w:rsidRDefault="00131100">
      <w:pPr>
        <w:rPr>
          <w:rFonts w:hint="eastAsia"/>
        </w:rPr>
      </w:pPr>
    </w:p>
    <w:p w14:paraId="31EEDAEF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634C7CCE" w14:textId="77777777" w:rsidR="00131100" w:rsidRDefault="00131100">
      <w:pPr>
        <w:rPr>
          <w:rFonts w:hint="eastAsia"/>
        </w:rPr>
      </w:pPr>
    </w:p>
    <w:p w14:paraId="6A22D052" w14:textId="77777777" w:rsidR="00131100" w:rsidRDefault="00131100">
      <w:pPr>
        <w:rPr>
          <w:rFonts w:hint="eastAsia"/>
        </w:rPr>
      </w:pPr>
    </w:p>
    <w:p w14:paraId="5C00C835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进入现代社会后，“止风雨咒”虽然不再像古代那样广泛应用于实际生活中，但它所代表的文化价值和精神内涵依然值得我们深思。在当今这个科技高度发达的时代，人类虽然拥有了更多对抗自然灾害的能力，但在面对大自然的力量时仍显得渺小。因此，“止风雨咒”提醒我们要保持对自然的敬畏之心，学会与自然和谐共处，而不是一味地征服和改造自然。</w:t>
      </w:r>
    </w:p>
    <w:p w14:paraId="12F08FC5" w14:textId="77777777" w:rsidR="00131100" w:rsidRDefault="00131100">
      <w:pPr>
        <w:rPr>
          <w:rFonts w:hint="eastAsia"/>
        </w:rPr>
      </w:pPr>
    </w:p>
    <w:p w14:paraId="67A4AFC9" w14:textId="77777777" w:rsidR="00131100" w:rsidRDefault="00131100">
      <w:pPr>
        <w:rPr>
          <w:rFonts w:hint="eastAsia"/>
        </w:rPr>
      </w:pPr>
    </w:p>
    <w:p w14:paraId="658115E5" w14:textId="77777777" w:rsidR="00131100" w:rsidRDefault="00131100">
      <w:pPr>
        <w:rPr>
          <w:rFonts w:hint="eastAsia"/>
        </w:rPr>
      </w:pPr>
    </w:p>
    <w:p w14:paraId="2A7AA662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传承与发展</w:t>
      </w:r>
    </w:p>
    <w:p w14:paraId="49497300" w14:textId="77777777" w:rsidR="00131100" w:rsidRDefault="00131100">
      <w:pPr>
        <w:rPr>
          <w:rFonts w:hint="eastAsia"/>
        </w:rPr>
      </w:pPr>
    </w:p>
    <w:p w14:paraId="6A7D544F" w14:textId="77777777" w:rsidR="00131100" w:rsidRDefault="00131100">
      <w:pPr>
        <w:rPr>
          <w:rFonts w:hint="eastAsia"/>
        </w:rPr>
      </w:pPr>
    </w:p>
    <w:p w14:paraId="6F96C67A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随着社会的发展，“止风雨咒”等传统知识正面临着失传的风险。然而，越来越多的人开始意识到保护文化遗产的重要性，并采取行动对其进行记录和传承。通过数字化技术、教育推广等多种方式，使得这一份珍贵的文化遗产能够被更多人了解和学习，同时也促进了不同文化之间的交流与理解。</w:t>
      </w:r>
    </w:p>
    <w:p w14:paraId="3EC0E6D4" w14:textId="77777777" w:rsidR="00131100" w:rsidRDefault="00131100">
      <w:pPr>
        <w:rPr>
          <w:rFonts w:hint="eastAsia"/>
        </w:rPr>
      </w:pPr>
    </w:p>
    <w:p w14:paraId="61A1102C" w14:textId="77777777" w:rsidR="00131100" w:rsidRDefault="00131100">
      <w:pPr>
        <w:rPr>
          <w:rFonts w:hint="eastAsia"/>
        </w:rPr>
      </w:pPr>
    </w:p>
    <w:p w14:paraId="54A12950" w14:textId="77777777" w:rsidR="00131100" w:rsidRDefault="00131100">
      <w:pPr>
        <w:rPr>
          <w:rFonts w:hint="eastAsia"/>
        </w:rPr>
      </w:pPr>
    </w:p>
    <w:p w14:paraId="2B92F2E1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C643A6" w14:textId="77777777" w:rsidR="00131100" w:rsidRDefault="00131100">
      <w:pPr>
        <w:rPr>
          <w:rFonts w:hint="eastAsia"/>
        </w:rPr>
      </w:pPr>
    </w:p>
    <w:p w14:paraId="023FE43E" w14:textId="77777777" w:rsidR="00131100" w:rsidRDefault="00131100">
      <w:pPr>
        <w:rPr>
          <w:rFonts w:hint="eastAsia"/>
        </w:rPr>
      </w:pPr>
    </w:p>
    <w:p w14:paraId="3F70305E" w14:textId="77777777" w:rsidR="00131100" w:rsidRDefault="00131100">
      <w:pPr>
        <w:rPr>
          <w:rFonts w:hint="eastAsia"/>
        </w:rPr>
      </w:pPr>
      <w:r>
        <w:rPr>
          <w:rFonts w:hint="eastAsia"/>
        </w:rPr>
        <w:tab/>
        <w:t>“止风雨咒”不仅仅是一种古老的咒语，它更是连接过去与现在、人与自然之间的一座桥梁。在这个快速变化的世界里，让我们不忘初心，继续探寻与自然和谐相处之道，共同创造一个更加美好和谐的未来。</w:t>
      </w:r>
    </w:p>
    <w:p w14:paraId="64B0AD74" w14:textId="77777777" w:rsidR="00131100" w:rsidRDefault="00131100">
      <w:pPr>
        <w:rPr>
          <w:rFonts w:hint="eastAsia"/>
        </w:rPr>
      </w:pPr>
    </w:p>
    <w:p w14:paraId="0557BC3A" w14:textId="77777777" w:rsidR="00131100" w:rsidRDefault="00131100">
      <w:pPr>
        <w:rPr>
          <w:rFonts w:hint="eastAsia"/>
        </w:rPr>
      </w:pPr>
    </w:p>
    <w:p w14:paraId="5B848FFC" w14:textId="77777777" w:rsidR="00131100" w:rsidRDefault="00131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6F438" w14:textId="11DCB7D1" w:rsidR="00AA0087" w:rsidRDefault="00AA0087"/>
    <w:sectPr w:rsidR="00AA0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87"/>
    <w:rsid w:val="00131100"/>
    <w:rsid w:val="00AA008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95E7F-C715-4D85-BA14-3B7CAAA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