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6CAE" w14:textId="77777777" w:rsidR="00E0353A" w:rsidRDefault="00E0353A">
      <w:pPr>
        <w:rPr>
          <w:rFonts w:hint="eastAsia"/>
        </w:rPr>
      </w:pPr>
    </w:p>
    <w:p w14:paraId="77B4534B" w14:textId="77777777" w:rsidR="00E0353A" w:rsidRDefault="00E0353A">
      <w:pPr>
        <w:rPr>
          <w:rFonts w:hint="eastAsia"/>
        </w:rPr>
      </w:pPr>
      <w:r>
        <w:rPr>
          <w:rFonts w:hint="eastAsia"/>
        </w:rPr>
        <w:tab/>
        <w:t>档案的拼音是什么</w:t>
      </w:r>
    </w:p>
    <w:p w14:paraId="15A5AF3C" w14:textId="77777777" w:rsidR="00E0353A" w:rsidRDefault="00E0353A">
      <w:pPr>
        <w:rPr>
          <w:rFonts w:hint="eastAsia"/>
        </w:rPr>
      </w:pPr>
    </w:p>
    <w:p w14:paraId="0FBB3E3F" w14:textId="77777777" w:rsidR="00E0353A" w:rsidRDefault="00E0353A">
      <w:pPr>
        <w:rPr>
          <w:rFonts w:hint="eastAsia"/>
        </w:rPr>
      </w:pPr>
    </w:p>
    <w:p w14:paraId="166C8AC2" w14:textId="77777777" w:rsidR="00E0353A" w:rsidRDefault="00E0353A">
      <w:pPr>
        <w:rPr>
          <w:rFonts w:hint="eastAsia"/>
        </w:rPr>
      </w:pPr>
      <w:r>
        <w:rPr>
          <w:rFonts w:hint="eastAsia"/>
        </w:rPr>
        <w:tab/>
        <w:t>“档案”的拼音是：“dàng àn”。在汉语中，“档案”是指过去和现在国家机构、社会组织以及个人从事政治、军事、经济、科学、技术、文化、宗教等活动直接形成的对国家和社会有保存价值的各种文字、图表、声像等不同形式的历史记录。从字面上看，“档”字可以理解为分类、归档的意思；“案”字则有案件、事件之意。两字合在一起，便构成了我们今天所熟知的“档案”这一概念。</w:t>
      </w:r>
    </w:p>
    <w:p w14:paraId="626B0E25" w14:textId="77777777" w:rsidR="00E0353A" w:rsidRDefault="00E0353A">
      <w:pPr>
        <w:rPr>
          <w:rFonts w:hint="eastAsia"/>
        </w:rPr>
      </w:pPr>
    </w:p>
    <w:p w14:paraId="6DBAE43B" w14:textId="77777777" w:rsidR="00E0353A" w:rsidRDefault="00E0353A">
      <w:pPr>
        <w:rPr>
          <w:rFonts w:hint="eastAsia"/>
        </w:rPr>
      </w:pPr>
    </w:p>
    <w:p w14:paraId="6B3DDE58" w14:textId="77777777" w:rsidR="00E0353A" w:rsidRDefault="00E0353A">
      <w:pPr>
        <w:rPr>
          <w:rFonts w:hint="eastAsia"/>
        </w:rPr>
      </w:pPr>
    </w:p>
    <w:p w14:paraId="58E84B0A" w14:textId="77777777" w:rsidR="00E0353A" w:rsidRDefault="00E0353A">
      <w:pPr>
        <w:rPr>
          <w:rFonts w:hint="eastAsia"/>
        </w:rPr>
      </w:pPr>
      <w:r>
        <w:rPr>
          <w:rFonts w:hint="eastAsia"/>
        </w:rPr>
        <w:tab/>
        <w:t>档案的历史与演变</w:t>
      </w:r>
    </w:p>
    <w:p w14:paraId="5383C92C" w14:textId="77777777" w:rsidR="00E0353A" w:rsidRDefault="00E0353A">
      <w:pPr>
        <w:rPr>
          <w:rFonts w:hint="eastAsia"/>
        </w:rPr>
      </w:pPr>
    </w:p>
    <w:p w14:paraId="2892B1D1" w14:textId="77777777" w:rsidR="00E0353A" w:rsidRDefault="00E0353A">
      <w:pPr>
        <w:rPr>
          <w:rFonts w:hint="eastAsia"/>
        </w:rPr>
      </w:pPr>
    </w:p>
    <w:p w14:paraId="00F8F74C" w14:textId="77777777" w:rsidR="00E0353A" w:rsidRDefault="00E0353A">
      <w:pPr>
        <w:rPr>
          <w:rFonts w:hint="eastAsia"/>
        </w:rPr>
      </w:pPr>
      <w:r>
        <w:rPr>
          <w:rFonts w:hint="eastAsia"/>
        </w:rPr>
        <w:tab/>
        <w:t>档案的概念源远流长，早在古代中国就有了类似档案的记录方式。例如，在商周时期就有甲骨文和金文作为记录国家大事的重要手段。到了秦汉以后，随着纸张的发明和普及，档案的形式逐渐丰富起来，不仅限于官方文件，还包括了私人文书等多方面的内容。随着时间的发展，档案的作用也日益凸显，成为了研究历史、制定政策不可或缺的信息资源。</w:t>
      </w:r>
    </w:p>
    <w:p w14:paraId="61FDFCEE" w14:textId="77777777" w:rsidR="00E0353A" w:rsidRDefault="00E0353A">
      <w:pPr>
        <w:rPr>
          <w:rFonts w:hint="eastAsia"/>
        </w:rPr>
      </w:pPr>
    </w:p>
    <w:p w14:paraId="28E95313" w14:textId="77777777" w:rsidR="00E0353A" w:rsidRDefault="00E0353A">
      <w:pPr>
        <w:rPr>
          <w:rFonts w:hint="eastAsia"/>
        </w:rPr>
      </w:pPr>
    </w:p>
    <w:p w14:paraId="10553BA2" w14:textId="77777777" w:rsidR="00E0353A" w:rsidRDefault="00E0353A">
      <w:pPr>
        <w:rPr>
          <w:rFonts w:hint="eastAsia"/>
        </w:rPr>
      </w:pPr>
    </w:p>
    <w:p w14:paraId="3A384084" w14:textId="77777777" w:rsidR="00E0353A" w:rsidRDefault="00E0353A">
      <w:pPr>
        <w:rPr>
          <w:rFonts w:hint="eastAsia"/>
        </w:rPr>
      </w:pPr>
      <w:r>
        <w:rPr>
          <w:rFonts w:hint="eastAsia"/>
        </w:rPr>
        <w:tab/>
        <w:t>档案的分类与管理</w:t>
      </w:r>
    </w:p>
    <w:p w14:paraId="483C9E1D" w14:textId="77777777" w:rsidR="00E0353A" w:rsidRDefault="00E0353A">
      <w:pPr>
        <w:rPr>
          <w:rFonts w:hint="eastAsia"/>
        </w:rPr>
      </w:pPr>
    </w:p>
    <w:p w14:paraId="55EDC49A" w14:textId="77777777" w:rsidR="00E0353A" w:rsidRDefault="00E0353A">
      <w:pPr>
        <w:rPr>
          <w:rFonts w:hint="eastAsia"/>
        </w:rPr>
      </w:pPr>
    </w:p>
    <w:p w14:paraId="17ECDA71" w14:textId="77777777" w:rsidR="00E0353A" w:rsidRDefault="00E0353A">
      <w:pPr>
        <w:rPr>
          <w:rFonts w:hint="eastAsia"/>
        </w:rPr>
      </w:pPr>
      <w:r>
        <w:rPr>
          <w:rFonts w:hint="eastAsia"/>
        </w:rPr>
        <w:tab/>
        <w:t>现代档案学将档案分为多种类型，如按形成主体可分为政府档案、企业档案和个人档案等；按内容性质又可细分为文书档案、科技档案、会计档案等。为了更好地管理和利用这些宝贵的资料，各国都建立了一套完整的档案管理体系，包括档案的收集、整理、鉴定、保管、利用等多个环节。在中国，档案工作由国家档案局统一领导，各级各类档案馆具体实施，确保了档案资源的有效开发与合理使用。</w:t>
      </w:r>
    </w:p>
    <w:p w14:paraId="29F64CE5" w14:textId="77777777" w:rsidR="00E0353A" w:rsidRDefault="00E0353A">
      <w:pPr>
        <w:rPr>
          <w:rFonts w:hint="eastAsia"/>
        </w:rPr>
      </w:pPr>
    </w:p>
    <w:p w14:paraId="73A98245" w14:textId="77777777" w:rsidR="00E0353A" w:rsidRDefault="00E0353A">
      <w:pPr>
        <w:rPr>
          <w:rFonts w:hint="eastAsia"/>
        </w:rPr>
      </w:pPr>
    </w:p>
    <w:p w14:paraId="5D1C8F58" w14:textId="77777777" w:rsidR="00E0353A" w:rsidRDefault="00E0353A">
      <w:pPr>
        <w:rPr>
          <w:rFonts w:hint="eastAsia"/>
        </w:rPr>
      </w:pPr>
    </w:p>
    <w:p w14:paraId="378E0DFA" w14:textId="77777777" w:rsidR="00E0353A" w:rsidRDefault="00E0353A">
      <w:pPr>
        <w:rPr>
          <w:rFonts w:hint="eastAsia"/>
        </w:rPr>
      </w:pPr>
      <w:r>
        <w:rPr>
          <w:rFonts w:hint="eastAsia"/>
        </w:rPr>
        <w:tab/>
        <w:t>档案的价值与意义</w:t>
      </w:r>
    </w:p>
    <w:p w14:paraId="25BC0694" w14:textId="77777777" w:rsidR="00E0353A" w:rsidRDefault="00E0353A">
      <w:pPr>
        <w:rPr>
          <w:rFonts w:hint="eastAsia"/>
        </w:rPr>
      </w:pPr>
    </w:p>
    <w:p w14:paraId="0FB7E961" w14:textId="77777777" w:rsidR="00E0353A" w:rsidRDefault="00E0353A">
      <w:pPr>
        <w:rPr>
          <w:rFonts w:hint="eastAsia"/>
        </w:rPr>
      </w:pPr>
    </w:p>
    <w:p w14:paraId="754310EF" w14:textId="77777777" w:rsidR="00E0353A" w:rsidRDefault="00E0353A">
      <w:pPr>
        <w:rPr>
          <w:rFonts w:hint="eastAsia"/>
        </w:rPr>
      </w:pPr>
      <w:r>
        <w:rPr>
          <w:rFonts w:hint="eastAsia"/>
        </w:rPr>
        <w:tab/>
        <w:t>档案不仅是历史的真实见证，也是文化传承的重要载体。它记录了一个国家或民族发展过程中所经历的重大事件，反映了社会变迁和个人成长的轨迹。对于研究者而言，档案是进行学术研究的第一手资料；对于普通大众来说，通过查阅档案能够增进对历史文化的了解，激发爱国情怀和社会责任感。因此，保护好每一份数字化或非数字化的档案资料，让它们发挥应有的作用，是我们共同的责任。</w:t>
      </w:r>
    </w:p>
    <w:p w14:paraId="3C6A5C32" w14:textId="77777777" w:rsidR="00E0353A" w:rsidRDefault="00E0353A">
      <w:pPr>
        <w:rPr>
          <w:rFonts w:hint="eastAsia"/>
        </w:rPr>
      </w:pPr>
    </w:p>
    <w:p w14:paraId="0C5FF509" w14:textId="77777777" w:rsidR="00E0353A" w:rsidRDefault="00E0353A">
      <w:pPr>
        <w:rPr>
          <w:rFonts w:hint="eastAsia"/>
        </w:rPr>
      </w:pPr>
    </w:p>
    <w:p w14:paraId="5F808757" w14:textId="77777777" w:rsidR="00E0353A" w:rsidRDefault="00E0353A">
      <w:pPr>
        <w:rPr>
          <w:rFonts w:hint="eastAsia"/>
        </w:rPr>
      </w:pPr>
    </w:p>
    <w:p w14:paraId="68024C96" w14:textId="77777777" w:rsidR="00E0353A" w:rsidRDefault="00E0353A">
      <w:pPr>
        <w:rPr>
          <w:rFonts w:hint="eastAsia"/>
        </w:rPr>
      </w:pPr>
      <w:r>
        <w:rPr>
          <w:rFonts w:hint="eastAsia"/>
        </w:rPr>
        <w:tab/>
        <w:t>数字时代下的档案管理</w:t>
      </w:r>
    </w:p>
    <w:p w14:paraId="495E6FDD" w14:textId="77777777" w:rsidR="00E0353A" w:rsidRDefault="00E0353A">
      <w:pPr>
        <w:rPr>
          <w:rFonts w:hint="eastAsia"/>
        </w:rPr>
      </w:pPr>
    </w:p>
    <w:p w14:paraId="72E06E75" w14:textId="77777777" w:rsidR="00E0353A" w:rsidRDefault="00E0353A">
      <w:pPr>
        <w:rPr>
          <w:rFonts w:hint="eastAsia"/>
        </w:rPr>
      </w:pPr>
    </w:p>
    <w:p w14:paraId="6FF338EB" w14:textId="77777777" w:rsidR="00E0353A" w:rsidRDefault="00E0353A">
      <w:pPr>
        <w:rPr>
          <w:rFonts w:hint="eastAsia"/>
        </w:rPr>
      </w:pPr>
      <w:r>
        <w:rPr>
          <w:rFonts w:hint="eastAsia"/>
        </w:rPr>
        <w:tab/>
        <w:t>进入21世纪以来，信息技术的迅猛发展给档案管理工作带来了前所未有的机遇与挑战。一方面，电子文件的大量产生要求我们必须探索更加高效便捷的管理模式；另一方面，如何确保电子档案的安全性和长久保存也成为亟待解决的问题。面对这些新情况，许多国家和地区都在积极尝试采用云计算、大数据等先进技术手段来优化档案服务流程，提高服务质量。相信在未来，随着相关法律法规和技术标准的不断完善，档案事业将会迎来更加辉煌的发展前景。</w:t>
      </w:r>
    </w:p>
    <w:p w14:paraId="6108F8C4" w14:textId="77777777" w:rsidR="00E0353A" w:rsidRDefault="00E0353A">
      <w:pPr>
        <w:rPr>
          <w:rFonts w:hint="eastAsia"/>
        </w:rPr>
      </w:pPr>
    </w:p>
    <w:p w14:paraId="196D5196" w14:textId="77777777" w:rsidR="00E0353A" w:rsidRDefault="00E0353A">
      <w:pPr>
        <w:rPr>
          <w:rFonts w:hint="eastAsia"/>
        </w:rPr>
      </w:pPr>
    </w:p>
    <w:p w14:paraId="4D7C28E8" w14:textId="77777777" w:rsidR="00E0353A" w:rsidRDefault="00E035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47CF1A" w14:textId="11DFB053" w:rsidR="009659F1" w:rsidRDefault="009659F1"/>
    <w:sectPr w:rsidR="009659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F1"/>
    <w:rsid w:val="005120DD"/>
    <w:rsid w:val="009659F1"/>
    <w:rsid w:val="00E0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45897-B307-4A06-8F23-34019194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59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9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9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9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9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9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9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9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9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59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59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59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59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59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59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59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59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59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59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59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9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59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59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59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59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59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59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59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59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