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2DB22" w14:textId="77777777" w:rsidR="0023501B" w:rsidRDefault="0023501B">
      <w:pPr>
        <w:rPr>
          <w:rFonts w:hint="eastAsia"/>
        </w:rPr>
      </w:pPr>
      <w:r>
        <w:rPr>
          <w:rFonts w:hint="eastAsia"/>
        </w:rPr>
        <w:t>桌子的拼音怎么写的拼</w:t>
      </w:r>
    </w:p>
    <w:p w14:paraId="261DD0AD" w14:textId="77777777" w:rsidR="0023501B" w:rsidRDefault="0023501B">
      <w:pPr>
        <w:rPr>
          <w:rFonts w:hint="eastAsia"/>
        </w:rPr>
      </w:pPr>
      <w:r>
        <w:rPr>
          <w:rFonts w:hint="eastAsia"/>
        </w:rPr>
        <w:t>在汉语拼音中，桌子的拼音写作“zhuō zi”。这个简单的发音背后，承载着千百年来中华民族对家具的理解与智慧。从古代的简陋木台到现代风格多样的书桌、餐桌、茶几等，桌子在中国家庭和社会生活中扮演了不可或缺的角色。</w:t>
      </w:r>
    </w:p>
    <w:p w14:paraId="55945DE8" w14:textId="77777777" w:rsidR="0023501B" w:rsidRDefault="0023501B">
      <w:pPr>
        <w:rPr>
          <w:rFonts w:hint="eastAsia"/>
        </w:rPr>
      </w:pPr>
    </w:p>
    <w:p w14:paraId="2C874473" w14:textId="77777777" w:rsidR="0023501B" w:rsidRDefault="0023501B">
      <w:pPr>
        <w:rPr>
          <w:rFonts w:hint="eastAsia"/>
        </w:rPr>
      </w:pPr>
      <w:r>
        <w:rPr>
          <w:rFonts w:hint="eastAsia"/>
        </w:rPr>
        <w:t>历史渊源</w:t>
      </w:r>
    </w:p>
    <w:p w14:paraId="0218C824" w14:textId="77777777" w:rsidR="0023501B" w:rsidRDefault="0023501B">
      <w:pPr>
        <w:rPr>
          <w:rFonts w:hint="eastAsia"/>
        </w:rPr>
      </w:pPr>
      <w:r>
        <w:rPr>
          <w:rFonts w:hint="eastAsia"/>
        </w:rPr>
        <w:t>追溯历史，“桌子”这一概念及其演变经历了漫长的岁月。早在新石器时代晚期，人们已经开始使用石头或木材搭建简易的工作面和置物平台。随着社会的发展和技术的进步，到了汉代，出现了较为正式的案几类家具，它们是桌子的早期形态。随着时间推移，宋代以后，桌子的设计逐渐成熟，功能也更加多样化，不仅用于书写绘画，还成为了日常起居的重要组成部分。</w:t>
      </w:r>
    </w:p>
    <w:p w14:paraId="4A6A4D5D" w14:textId="77777777" w:rsidR="0023501B" w:rsidRDefault="0023501B">
      <w:pPr>
        <w:rPr>
          <w:rFonts w:hint="eastAsia"/>
        </w:rPr>
      </w:pPr>
    </w:p>
    <w:p w14:paraId="4752DD50" w14:textId="77777777" w:rsidR="0023501B" w:rsidRDefault="0023501B">
      <w:pPr>
        <w:rPr>
          <w:rFonts w:hint="eastAsia"/>
        </w:rPr>
      </w:pPr>
      <w:r>
        <w:rPr>
          <w:rFonts w:hint="eastAsia"/>
        </w:rPr>
        <w:t>文化象征</w:t>
      </w:r>
    </w:p>
    <w:p w14:paraId="3417A83F" w14:textId="77777777" w:rsidR="0023501B" w:rsidRDefault="0023501B">
      <w:pPr>
        <w:rPr>
          <w:rFonts w:hint="eastAsia"/>
        </w:rPr>
      </w:pPr>
      <w:r>
        <w:rPr>
          <w:rFonts w:hint="eastAsia"/>
        </w:rPr>
        <w:t>在中国传统文化里，桌子不仅仅是一件实用的家具，它还蕴含着深刻的文化意义。例如，在传统的中式婚礼上，新人会在一张装饰华丽的大红桌上完成拜堂仪式；而在一些重要的节日庆典中，家人们会围坐在圆桌旁共享丰盛的食物，这象征着团圆和睦。书房中的书桌则体现了主人的身份地位以及对知识的尊重。</w:t>
      </w:r>
    </w:p>
    <w:p w14:paraId="735D6355" w14:textId="77777777" w:rsidR="0023501B" w:rsidRDefault="0023501B">
      <w:pPr>
        <w:rPr>
          <w:rFonts w:hint="eastAsia"/>
        </w:rPr>
      </w:pPr>
    </w:p>
    <w:p w14:paraId="24CB0A74" w14:textId="77777777" w:rsidR="0023501B" w:rsidRDefault="0023501B">
      <w:pPr>
        <w:rPr>
          <w:rFonts w:hint="eastAsia"/>
        </w:rPr>
      </w:pPr>
      <w:r>
        <w:rPr>
          <w:rFonts w:hint="eastAsia"/>
        </w:rPr>
        <w:t>材质工艺</w:t>
      </w:r>
    </w:p>
    <w:p w14:paraId="034DDCBC" w14:textId="77777777" w:rsidR="0023501B" w:rsidRDefault="0023501B">
      <w:pPr>
        <w:rPr>
          <w:rFonts w:hint="eastAsia"/>
        </w:rPr>
      </w:pPr>
      <w:r>
        <w:rPr>
          <w:rFonts w:hint="eastAsia"/>
        </w:rPr>
        <w:t>制作桌子所选用的材料种类繁多，包括硬木、软木、竹材甚至金属塑料等非传统材料。每一种材质都有其独特的质感和特性，决定了桌子的外观、重量及耐用性。就工艺而言，从最基础的榫卯结构到精雕细琢的艺术装饰，无不展示了匠人们的高超技艺。特别是明清两代，家具制造达到了鼎盛时期，许多经典款式至今仍被广泛模仿。</w:t>
      </w:r>
    </w:p>
    <w:p w14:paraId="41FBB8FC" w14:textId="77777777" w:rsidR="0023501B" w:rsidRDefault="0023501B">
      <w:pPr>
        <w:rPr>
          <w:rFonts w:hint="eastAsia"/>
        </w:rPr>
      </w:pPr>
    </w:p>
    <w:p w14:paraId="6ADE2471" w14:textId="77777777" w:rsidR="0023501B" w:rsidRDefault="0023501B">
      <w:pPr>
        <w:rPr>
          <w:rFonts w:hint="eastAsia"/>
        </w:rPr>
      </w:pPr>
      <w:r>
        <w:rPr>
          <w:rFonts w:hint="eastAsia"/>
        </w:rPr>
        <w:t>现代发展</w:t>
      </w:r>
    </w:p>
    <w:p w14:paraId="262D62E3" w14:textId="77777777" w:rsidR="0023501B" w:rsidRDefault="0023501B">
      <w:pPr>
        <w:rPr>
          <w:rFonts w:hint="eastAsia"/>
        </w:rPr>
      </w:pPr>
      <w:r>
        <w:rPr>
          <w:rFonts w:hint="eastAsia"/>
        </w:rPr>
        <w:t>进入现代社会后，桌子的功能性和设计感得到了前所未有的重视。设计师们不断探索新材料的应用，并融入人体工程学原理，使桌子既美观又舒适。随着智能家居概念的兴起，智能桌子也开始走进人们的视野，具备自动调节高度、内置充电接口等功能，为用户提供更加便捷的生活体验。</w:t>
      </w:r>
    </w:p>
    <w:p w14:paraId="05DBDEDF" w14:textId="77777777" w:rsidR="0023501B" w:rsidRDefault="0023501B">
      <w:pPr>
        <w:rPr>
          <w:rFonts w:hint="eastAsia"/>
        </w:rPr>
      </w:pPr>
    </w:p>
    <w:p w14:paraId="5F943B55" w14:textId="77777777" w:rsidR="0023501B" w:rsidRDefault="0023501B">
      <w:pPr>
        <w:rPr>
          <w:rFonts w:hint="eastAsia"/>
        </w:rPr>
      </w:pPr>
      <w:r>
        <w:rPr>
          <w:rFonts w:hint="eastAsia"/>
        </w:rPr>
        <w:t>最后的总结</w:t>
      </w:r>
    </w:p>
    <w:p w14:paraId="2B693BD8" w14:textId="77777777" w:rsidR="0023501B" w:rsidRDefault="0023501B">
      <w:pPr>
        <w:rPr>
          <w:rFonts w:hint="eastAsia"/>
        </w:rPr>
      </w:pPr>
      <w:r>
        <w:rPr>
          <w:rFonts w:hint="eastAsia"/>
        </w:rPr>
        <w:t>“zhuō zi”这两个字不仅仅代表了一件普通的家具，它们连接着过去与现在，见证了中国文化的传承与发展。无论是在家庭环境还是公共空间，桌子都以其实用价值和美学魅力影响着我们的生活。未来，随着科技的进步和设计理念的创新，相信桌子还将继续演化，成为我们生活中更加贴心的伙伴。</w:t>
      </w:r>
    </w:p>
    <w:p w14:paraId="7A216918" w14:textId="77777777" w:rsidR="0023501B" w:rsidRDefault="0023501B">
      <w:pPr>
        <w:rPr>
          <w:rFonts w:hint="eastAsia"/>
        </w:rPr>
      </w:pPr>
    </w:p>
    <w:p w14:paraId="4CC155E5" w14:textId="77777777" w:rsidR="0023501B" w:rsidRDefault="002350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E9606A" w14:textId="6EC9BF6B" w:rsidR="005F1E90" w:rsidRDefault="005F1E90"/>
    <w:sectPr w:rsidR="005F1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E90"/>
    <w:rsid w:val="00230453"/>
    <w:rsid w:val="0023501B"/>
    <w:rsid w:val="005F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4E092B-B9F6-478A-8715-EA117E32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1E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E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E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E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E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E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E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E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1E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1E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1E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1E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1E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1E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1E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1E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1E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1E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1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1E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1E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1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1E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1E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1E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1E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1E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1E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