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9961" w14:textId="77777777" w:rsidR="00850F68" w:rsidRDefault="00850F68">
      <w:pPr>
        <w:rPr>
          <w:rFonts w:hint="eastAsia"/>
        </w:rPr>
      </w:pPr>
    </w:p>
    <w:p w14:paraId="5E320911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根据的拼音写笔画ti</w:t>
      </w:r>
    </w:p>
    <w:p w14:paraId="564463C9" w14:textId="77777777" w:rsidR="00850F68" w:rsidRDefault="00850F68">
      <w:pPr>
        <w:rPr>
          <w:rFonts w:hint="eastAsia"/>
        </w:rPr>
      </w:pPr>
    </w:p>
    <w:p w14:paraId="748D0C9C" w14:textId="77777777" w:rsidR="00850F68" w:rsidRDefault="00850F68">
      <w:pPr>
        <w:rPr>
          <w:rFonts w:hint="eastAsia"/>
        </w:rPr>
      </w:pPr>
    </w:p>
    <w:p w14:paraId="7706061F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在汉语中，每个汉字都有其独特的构造方式，而这些构造方法可以通过笔画来具体体现。笔画是构成汉字的基本单位，如同建筑中的砖块一样，它们按照一定的顺序和规则组合在一起，形成了丰富多彩的汉字世界。对于“ti”这个拼音来说，它可以对应多个汉字，如“题”、“提”、“啼”等，每一个字都有着不同的笔画结构。</w:t>
      </w:r>
    </w:p>
    <w:p w14:paraId="6CBE8A1D" w14:textId="77777777" w:rsidR="00850F68" w:rsidRDefault="00850F68">
      <w:pPr>
        <w:rPr>
          <w:rFonts w:hint="eastAsia"/>
        </w:rPr>
      </w:pPr>
    </w:p>
    <w:p w14:paraId="05112CDC" w14:textId="77777777" w:rsidR="00850F68" w:rsidRDefault="00850F68">
      <w:pPr>
        <w:rPr>
          <w:rFonts w:hint="eastAsia"/>
        </w:rPr>
      </w:pPr>
    </w:p>
    <w:p w14:paraId="3DADE9FF" w14:textId="77777777" w:rsidR="00850F68" w:rsidRDefault="00850F68">
      <w:pPr>
        <w:rPr>
          <w:rFonts w:hint="eastAsia"/>
        </w:rPr>
      </w:pPr>
    </w:p>
    <w:p w14:paraId="37F0B9C6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“题”：上下的思考</w:t>
      </w:r>
    </w:p>
    <w:p w14:paraId="726186B9" w14:textId="77777777" w:rsidR="00850F68" w:rsidRDefault="00850F68">
      <w:pPr>
        <w:rPr>
          <w:rFonts w:hint="eastAsia"/>
        </w:rPr>
      </w:pPr>
    </w:p>
    <w:p w14:paraId="49E15B4B" w14:textId="77777777" w:rsidR="00850F68" w:rsidRDefault="00850F68">
      <w:pPr>
        <w:rPr>
          <w:rFonts w:hint="eastAsia"/>
        </w:rPr>
      </w:pPr>
    </w:p>
    <w:p w14:paraId="1FAA8279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题”字由“页”和“是”两部分组成，总共有13划。“页”位于上方，代表着头部或者题目本身，意味着思考或问题所在的地方；“是”在下，有判断、肯定之意。整个字给人一种从上至下、由表及里的感觉，仿佛是在问问题或是做文章时，需要先考虑清楚主题，再进行深入探讨。因此，“题”不仅是一个简单的汉字，它更像是一种引导我们去探索未知、解决问题的符号。</w:t>
      </w:r>
    </w:p>
    <w:p w14:paraId="48300B52" w14:textId="77777777" w:rsidR="00850F68" w:rsidRDefault="00850F68">
      <w:pPr>
        <w:rPr>
          <w:rFonts w:hint="eastAsia"/>
        </w:rPr>
      </w:pPr>
    </w:p>
    <w:p w14:paraId="09504C2A" w14:textId="77777777" w:rsidR="00850F68" w:rsidRDefault="00850F68">
      <w:pPr>
        <w:rPr>
          <w:rFonts w:hint="eastAsia"/>
        </w:rPr>
      </w:pPr>
    </w:p>
    <w:p w14:paraId="0EDF707D" w14:textId="77777777" w:rsidR="00850F68" w:rsidRDefault="00850F68">
      <w:pPr>
        <w:rPr>
          <w:rFonts w:hint="eastAsia"/>
        </w:rPr>
      </w:pPr>
    </w:p>
    <w:p w14:paraId="5573E076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“提”：手的力量</w:t>
      </w:r>
    </w:p>
    <w:p w14:paraId="41CA396D" w14:textId="77777777" w:rsidR="00850F68" w:rsidRDefault="00850F68">
      <w:pPr>
        <w:rPr>
          <w:rFonts w:hint="eastAsia"/>
        </w:rPr>
      </w:pPr>
    </w:p>
    <w:p w14:paraId="447C2F23" w14:textId="77777777" w:rsidR="00850F68" w:rsidRDefault="00850F68">
      <w:pPr>
        <w:rPr>
          <w:rFonts w:hint="eastAsia"/>
        </w:rPr>
      </w:pPr>
    </w:p>
    <w:p w14:paraId="278BD213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提”字的构造较为简洁，共9划，其中最显著的部分便是左边的“扌”，这表明了与手有关的动作。右边的“是”则再次出现，但在这里它更多的是作为辅助元素存在，强调了通过手部动作来实现某种目的的过程。当我们说“提东西”时，实际上就是在使用我们的双手去拿起、搬动物体。而在抽象意义上，“提”也象征着提升、提出观点等行为，寓意着人们不断进取、勇于表达的精神。</w:t>
      </w:r>
    </w:p>
    <w:p w14:paraId="34A5AA0A" w14:textId="77777777" w:rsidR="00850F68" w:rsidRDefault="00850F68">
      <w:pPr>
        <w:rPr>
          <w:rFonts w:hint="eastAsia"/>
        </w:rPr>
      </w:pPr>
    </w:p>
    <w:p w14:paraId="09063AD1" w14:textId="77777777" w:rsidR="00850F68" w:rsidRDefault="00850F68">
      <w:pPr>
        <w:rPr>
          <w:rFonts w:hint="eastAsia"/>
        </w:rPr>
      </w:pPr>
    </w:p>
    <w:p w14:paraId="77FDB70B" w14:textId="77777777" w:rsidR="00850F68" w:rsidRDefault="00850F68">
      <w:pPr>
        <w:rPr>
          <w:rFonts w:hint="eastAsia"/>
        </w:rPr>
      </w:pPr>
    </w:p>
    <w:p w14:paraId="2A326085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“啼”：情感的声音</w:t>
      </w:r>
    </w:p>
    <w:p w14:paraId="466674B6" w14:textId="77777777" w:rsidR="00850F68" w:rsidRDefault="00850F68">
      <w:pPr>
        <w:rPr>
          <w:rFonts w:hint="eastAsia"/>
        </w:rPr>
      </w:pPr>
    </w:p>
    <w:p w14:paraId="63F539DB" w14:textId="77777777" w:rsidR="00850F68" w:rsidRDefault="00850F68">
      <w:pPr>
        <w:rPr>
          <w:rFonts w:hint="eastAsia"/>
        </w:rPr>
      </w:pPr>
    </w:p>
    <w:p w14:paraId="50971082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“啼”字由“口”和“帝”组成，共计14划。这里的“口”显然表示发声器官，而“帝”则带有一种神秘而庄重的感觉，让人联想到古代帝王或是神话传说中的神灵。“啼”通常用来形容鸟儿鸣叫或是婴儿哭泣的声音，这种声音往往充满了原始的情感力量。无论是清晨的第一声鸟啼，还是新生儿初临人世的那一阵哭喊，都是生命中最纯粹、最直接的表现形式之一。因此，“啼”字不仅仅是指一个具体的动作，它还承载着丰富的情感内涵。</w:t>
      </w:r>
    </w:p>
    <w:p w14:paraId="02BA8D9D" w14:textId="77777777" w:rsidR="00850F68" w:rsidRDefault="00850F68">
      <w:pPr>
        <w:rPr>
          <w:rFonts w:hint="eastAsia"/>
        </w:rPr>
      </w:pPr>
    </w:p>
    <w:p w14:paraId="6BA7C10B" w14:textId="77777777" w:rsidR="00850F68" w:rsidRDefault="00850F68">
      <w:pPr>
        <w:rPr>
          <w:rFonts w:hint="eastAsia"/>
        </w:rPr>
      </w:pPr>
    </w:p>
    <w:p w14:paraId="792D6511" w14:textId="77777777" w:rsidR="00850F68" w:rsidRDefault="00850F68">
      <w:pPr>
        <w:rPr>
          <w:rFonts w:hint="eastAsia"/>
        </w:rPr>
      </w:pPr>
    </w:p>
    <w:p w14:paraId="415FA854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2B397" w14:textId="77777777" w:rsidR="00850F68" w:rsidRDefault="00850F68">
      <w:pPr>
        <w:rPr>
          <w:rFonts w:hint="eastAsia"/>
        </w:rPr>
      </w:pPr>
    </w:p>
    <w:p w14:paraId="495812A1" w14:textId="77777777" w:rsidR="00850F68" w:rsidRDefault="00850F68">
      <w:pPr>
        <w:rPr>
          <w:rFonts w:hint="eastAsia"/>
        </w:rPr>
      </w:pPr>
    </w:p>
    <w:p w14:paraId="4644F0F2" w14:textId="77777777" w:rsidR="00850F68" w:rsidRDefault="00850F68">
      <w:pPr>
        <w:rPr>
          <w:rFonts w:hint="eastAsia"/>
        </w:rPr>
      </w:pPr>
      <w:r>
        <w:rPr>
          <w:rFonts w:hint="eastAsia"/>
        </w:rPr>
        <w:tab/>
        <w:t>通过分析以“ti”为拼音的几个汉字——“题”、“提”、“啼”，我们可以看到，尽管它们都包含了相同的发音，但在笔画构造、意义表达等方面却存在着显著差异。每一个汉字背后都有着深厚的文化底蕴和哲学思想，它们不仅是交流信息的工具，更是传承中华文化的重要载体。当我们书写这些汉字时，不仅仅是简单地排列组合一些线条，而是参与了一场跨越时空的文化对话。</w:t>
      </w:r>
    </w:p>
    <w:p w14:paraId="68B3B5D5" w14:textId="77777777" w:rsidR="00850F68" w:rsidRDefault="00850F68">
      <w:pPr>
        <w:rPr>
          <w:rFonts w:hint="eastAsia"/>
        </w:rPr>
      </w:pPr>
    </w:p>
    <w:p w14:paraId="0EFFE51C" w14:textId="77777777" w:rsidR="00850F68" w:rsidRDefault="00850F68">
      <w:pPr>
        <w:rPr>
          <w:rFonts w:hint="eastAsia"/>
        </w:rPr>
      </w:pPr>
    </w:p>
    <w:p w14:paraId="02117B29" w14:textId="77777777" w:rsidR="00850F68" w:rsidRDefault="00850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51A81" w14:textId="0A0522B7" w:rsidR="00AF2C8C" w:rsidRDefault="00AF2C8C"/>
    <w:sectPr w:rsidR="00AF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C"/>
    <w:rsid w:val="00850F68"/>
    <w:rsid w:val="00AF2C8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80AA-1DE3-4BFC-981F-0AC537E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