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5EF8A" w14:textId="77777777" w:rsidR="00EA7235" w:rsidRDefault="00EA7235">
      <w:pPr>
        <w:rPr>
          <w:rFonts w:hint="eastAsia"/>
        </w:rPr>
      </w:pPr>
      <w:r>
        <w:rPr>
          <w:rFonts w:hint="eastAsia"/>
        </w:rPr>
        <w:t>柱组词组和的拼音：构建汉语的基石</w:t>
      </w:r>
    </w:p>
    <w:p w14:paraId="3F430F37" w14:textId="77777777" w:rsidR="00EA7235" w:rsidRDefault="00EA7235">
      <w:pPr>
        <w:rPr>
          <w:rFonts w:hint="eastAsia"/>
        </w:rPr>
      </w:pPr>
      <w:r>
        <w:rPr>
          <w:rFonts w:hint="eastAsia"/>
        </w:rPr>
        <w:t>在汉语的世界里，"柱"字是一个非常重要的元素。它不仅代表着建筑结构中不可或缺的一部分，而且通过与不同的汉字组合，可以形成丰富多样的词汇，每个词都承载着独特的意义。“柱”字的拼音为“zhù”，是学习汉语发音的一个基本组成部分。</w:t>
      </w:r>
    </w:p>
    <w:p w14:paraId="716F722A" w14:textId="77777777" w:rsidR="00EA7235" w:rsidRDefault="00EA7235">
      <w:pPr>
        <w:rPr>
          <w:rFonts w:hint="eastAsia"/>
        </w:rPr>
      </w:pPr>
    </w:p>
    <w:p w14:paraId="34C1F80B" w14:textId="77777777" w:rsidR="00EA7235" w:rsidRDefault="00EA7235">
      <w:pPr>
        <w:rPr>
          <w:rFonts w:hint="eastAsia"/>
        </w:rPr>
      </w:pPr>
      <w:r>
        <w:rPr>
          <w:rFonts w:hint="eastAsia"/>
        </w:rPr>
        <w:t>柱的本意及其衍生含义</w:t>
      </w:r>
    </w:p>
    <w:p w14:paraId="7DE07F8A" w14:textId="77777777" w:rsidR="00EA7235" w:rsidRDefault="00EA7235">
      <w:pPr>
        <w:rPr>
          <w:rFonts w:hint="eastAsia"/>
        </w:rPr>
      </w:pPr>
      <w:r>
        <w:rPr>
          <w:rFonts w:hint="eastAsia"/>
        </w:rPr>
        <w:t>从字面上看，“柱”指的是建筑物中支撑屋顶重量的垂直构件。在古代中国建筑中，柱子不仅是承重的关键部件，也是美学设计的重要元素，例如庙宇、宫殿等古建筑中的木柱或石柱。随着时间的发展，“柱”的含义逐渐扩展，开始象征力量、支持和稳定。比如，在描述人物时，我们可以说某人是家庭或团队的支柱，意味着这个人对集体有着重要的支撑作用。</w:t>
      </w:r>
    </w:p>
    <w:p w14:paraId="490B6F2E" w14:textId="77777777" w:rsidR="00EA7235" w:rsidRDefault="00EA7235">
      <w:pPr>
        <w:rPr>
          <w:rFonts w:hint="eastAsia"/>
        </w:rPr>
      </w:pPr>
    </w:p>
    <w:p w14:paraId="7C29F77C" w14:textId="77777777" w:rsidR="00EA7235" w:rsidRDefault="00EA7235">
      <w:pPr>
        <w:rPr>
          <w:rFonts w:hint="eastAsia"/>
        </w:rPr>
      </w:pPr>
      <w:r>
        <w:rPr>
          <w:rFonts w:hint="eastAsia"/>
        </w:rPr>
        <w:t>柱与其他字组成的常用词及解释</w:t>
      </w:r>
    </w:p>
    <w:p w14:paraId="670418AF" w14:textId="77777777" w:rsidR="00EA7235" w:rsidRDefault="00EA7235">
      <w:pPr>
        <w:rPr>
          <w:rFonts w:hint="eastAsia"/>
        </w:rPr>
      </w:pPr>
      <w:r>
        <w:rPr>
          <w:rFonts w:hint="eastAsia"/>
        </w:rPr>
        <w:t>“柱”字经常和其他汉字结合使用，创造出许多具有特定含义的新词。如“柱状图”（zhù zhuàng tú），一种用于展示数据分布情况的图表；还有“支柱产业”（zhī zhù chǎn yè），指对国家经济起着关键性支持作用的行业。“擎天柱”（qíng tiān zhù）一词源于中国古代神话传说，形容能够顶天立地的巨大支柱，后来也用来比喻英雄人物或者强大的力量。</w:t>
      </w:r>
    </w:p>
    <w:p w14:paraId="153D711D" w14:textId="77777777" w:rsidR="00EA7235" w:rsidRDefault="00EA7235">
      <w:pPr>
        <w:rPr>
          <w:rFonts w:hint="eastAsia"/>
        </w:rPr>
      </w:pPr>
    </w:p>
    <w:p w14:paraId="30C27C24" w14:textId="77777777" w:rsidR="00EA7235" w:rsidRDefault="00EA7235">
      <w:pPr>
        <w:rPr>
          <w:rFonts w:hint="eastAsia"/>
        </w:rPr>
      </w:pPr>
      <w:r>
        <w:rPr>
          <w:rFonts w:hint="eastAsia"/>
        </w:rPr>
        <w:t>柱字的拼音及其变调规则</w:t>
      </w:r>
    </w:p>
    <w:p w14:paraId="08860812" w14:textId="77777777" w:rsidR="00EA7235" w:rsidRDefault="00EA7235">
      <w:pPr>
        <w:rPr>
          <w:rFonts w:hint="eastAsia"/>
        </w:rPr>
      </w:pPr>
      <w:r>
        <w:rPr>
          <w:rFonts w:hint="eastAsia"/>
        </w:rPr>
        <w:t>“柱”的拼音读作第四声“zhù”。当它与其他字组成双音节或多音节词语时，根据汉语的声调规则，其声调可能会发生变化。例如，“水柱”（shuǐ zhù）中，“柱”的声调保持不变；而在“顶梁柱”（dǐng liáng zhù）这个三字短语里，“柱”的声调依然读作第四声。了解这些变调规则对于正确朗读和书写非常重要。</w:t>
      </w:r>
    </w:p>
    <w:p w14:paraId="58E77EDA" w14:textId="77777777" w:rsidR="00EA7235" w:rsidRDefault="00EA7235">
      <w:pPr>
        <w:rPr>
          <w:rFonts w:hint="eastAsia"/>
        </w:rPr>
      </w:pPr>
    </w:p>
    <w:p w14:paraId="771CE769" w14:textId="77777777" w:rsidR="00EA7235" w:rsidRDefault="00EA7235">
      <w:pPr>
        <w:rPr>
          <w:rFonts w:hint="eastAsia"/>
        </w:rPr>
      </w:pPr>
      <w:r>
        <w:rPr>
          <w:rFonts w:hint="eastAsia"/>
        </w:rPr>
        <w:t>柱字的文化价值与艺术表现</w:t>
      </w:r>
    </w:p>
    <w:p w14:paraId="7B3CCF90" w14:textId="77777777" w:rsidR="00EA7235" w:rsidRDefault="00EA7235">
      <w:pPr>
        <w:rPr>
          <w:rFonts w:hint="eastAsia"/>
        </w:rPr>
      </w:pPr>
      <w:r>
        <w:rPr>
          <w:rFonts w:hint="eastAsia"/>
        </w:rPr>
        <w:t>在中国传统文化中，“柱”不仅仅是一个简单的物理概念，更蕴含着深厚的文化内涵。无论是诗歌、绘画还是雕塑，都可以看到“柱”的身影。古代诗人常以“柱”入诗，借景抒情，表达对自然和社会现象的看法。画家们则用笔墨描绘出各式各样的柱形物体，赋予它们生命和灵魂。而雕刻家们更是巧妙地利用石材特性，创造出无数精美绝伦的柱雕作品，成为中华文明宝库中的瑰宝。</w:t>
      </w:r>
    </w:p>
    <w:p w14:paraId="328D1571" w14:textId="77777777" w:rsidR="00EA7235" w:rsidRDefault="00EA7235">
      <w:pPr>
        <w:rPr>
          <w:rFonts w:hint="eastAsia"/>
        </w:rPr>
      </w:pPr>
    </w:p>
    <w:p w14:paraId="620EA2FE" w14:textId="77777777" w:rsidR="00EA7235" w:rsidRDefault="00EA7235">
      <w:pPr>
        <w:rPr>
          <w:rFonts w:hint="eastAsia"/>
        </w:rPr>
      </w:pPr>
      <w:r>
        <w:rPr>
          <w:rFonts w:hint="eastAsia"/>
        </w:rPr>
        <w:t>最后的总结</w:t>
      </w:r>
    </w:p>
    <w:p w14:paraId="27479945" w14:textId="77777777" w:rsidR="00EA7235" w:rsidRDefault="00EA7235">
      <w:pPr>
        <w:rPr>
          <w:rFonts w:hint="eastAsia"/>
        </w:rPr>
      </w:pPr>
      <w:r>
        <w:rPr>
          <w:rFonts w:hint="eastAsia"/>
        </w:rPr>
        <w:t>“柱”作为一个基础而又充满活力的文字，在汉语语言体系中占据着重要地位。通过与其他汉字相结合，它可以传达广泛的意义，并且随着时代的变迁不断赋予新的生命力。“柱”的拼音也是汉语语音系统中的一个重要成员，对于学习者来说，掌握正确的发音方法至关重要。“柱”所代表的文化符号已经深深植根于中华民族的心中，成为了连接过去与现在、传统与现代的一座桥梁。</w:t>
      </w:r>
    </w:p>
    <w:p w14:paraId="3C783782" w14:textId="77777777" w:rsidR="00EA7235" w:rsidRDefault="00EA7235">
      <w:pPr>
        <w:rPr>
          <w:rFonts w:hint="eastAsia"/>
        </w:rPr>
      </w:pPr>
    </w:p>
    <w:p w14:paraId="04E94AA5" w14:textId="77777777" w:rsidR="00EA7235" w:rsidRDefault="00EA72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0683A" w14:textId="6AF64606" w:rsidR="00455F46" w:rsidRDefault="00455F46"/>
    <w:sectPr w:rsidR="00455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46"/>
    <w:rsid w:val="00230453"/>
    <w:rsid w:val="00455F46"/>
    <w:rsid w:val="00EA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9FC3C-12D0-42EB-A040-096008FF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F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F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F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F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F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F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F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F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F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F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F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F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F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F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F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F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F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F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F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F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F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F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